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5" w:rsidRDefault="00EA31C5" w:rsidP="00EA31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английскому языку для 5 класса</w:t>
      </w:r>
    </w:p>
    <w:p w:rsidR="002A5A7A" w:rsidRDefault="002A5A7A" w:rsidP="002A5A7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английскому языку составлена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4901" w:rsidRPr="00B349D5" w:rsidRDefault="001F4901" w:rsidP="001F4901">
      <w:pPr>
        <w:pStyle w:val="10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B349D5">
        <w:rPr>
          <w:rFonts w:ascii="Times New Roman" w:hAnsi="Times New Roman"/>
          <w:sz w:val="24"/>
          <w:szCs w:val="24"/>
        </w:rPr>
        <w:t xml:space="preserve"> закон от 29.12.2012 г. № 273-ФЗ «Об образовании в РФ»;</w:t>
      </w:r>
    </w:p>
    <w:p w:rsidR="001F4901" w:rsidRPr="00B349D5" w:rsidRDefault="001F4901" w:rsidP="001F4901">
      <w:pPr>
        <w:pStyle w:val="10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pacing w:val="-1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17.12.2010г.  №1897;</w:t>
      </w:r>
    </w:p>
    <w:p w:rsidR="001F4901" w:rsidRPr="00330A59" w:rsidRDefault="001F4901" w:rsidP="001F4901">
      <w:pPr>
        <w:pStyle w:val="10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pacing w:val="-1"/>
          <w:sz w:val="24"/>
          <w:szCs w:val="24"/>
        </w:rPr>
        <w:t>Приказом Министерства образования РФ от 29.12.2014г. №1644 «О внесении изменений в приказ Министерства образования и науки РФ от 17.12.2010г.  №1897 «Об утверждении Федерального государственного образовательного стандарта основного общего образования»</w:t>
      </w:r>
    </w:p>
    <w:p w:rsidR="001F4901" w:rsidRDefault="001F4901" w:rsidP="001F4901">
      <w:pPr>
        <w:pStyle w:val="10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>Примерной основной образовательной программой ООО, одобренной федеральным учебно-методическим объединением по общему образованию (протокол заседания от 08.05.2015г. №1/15)</w:t>
      </w:r>
    </w:p>
    <w:p w:rsidR="001F4901" w:rsidRDefault="001F4901" w:rsidP="001F4901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</w:t>
      </w:r>
      <w:r w:rsidRPr="00B349D5">
        <w:rPr>
          <w:rFonts w:ascii="Times New Roman" w:hAnsi="Times New Roman"/>
          <w:sz w:val="24"/>
          <w:szCs w:val="24"/>
        </w:rPr>
        <w:t xml:space="preserve"> основного общего образования  СОШ п. </w:t>
      </w:r>
      <w:proofErr w:type="spellStart"/>
      <w:r w:rsidRPr="00B349D5">
        <w:rPr>
          <w:rFonts w:ascii="Times New Roman" w:hAnsi="Times New Roman"/>
          <w:sz w:val="24"/>
          <w:szCs w:val="24"/>
        </w:rPr>
        <w:t>Лыхма</w:t>
      </w:r>
      <w:proofErr w:type="spellEnd"/>
      <w:r w:rsidRPr="00B349D5">
        <w:rPr>
          <w:rFonts w:ascii="Times New Roman" w:hAnsi="Times New Roman"/>
          <w:sz w:val="24"/>
          <w:szCs w:val="24"/>
        </w:rPr>
        <w:t xml:space="preserve">  на 2015-2020 учебн</w:t>
      </w:r>
      <w:r>
        <w:rPr>
          <w:rFonts w:ascii="Times New Roman" w:hAnsi="Times New Roman"/>
          <w:sz w:val="24"/>
          <w:szCs w:val="24"/>
        </w:rPr>
        <w:t>ые</w:t>
      </w:r>
      <w:r w:rsidRPr="00B349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CA4A3C" w:rsidRPr="00CA4A3C" w:rsidRDefault="002A5A7A" w:rsidP="00CA4A3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Авторской программы курса</w:t>
      </w:r>
      <w:r w:rsidR="00CA4A3C" w:rsidRPr="00CA4A3C">
        <w:rPr>
          <w:rFonts w:ascii="Times New Roman" w:hAnsi="Times New Roman"/>
          <w:color w:val="000000"/>
          <w:sz w:val="24"/>
          <w:szCs w:val="24"/>
        </w:rPr>
        <w:t xml:space="preserve"> «Английский в фокусе» (</w:t>
      </w:r>
      <w:proofErr w:type="spellStart"/>
      <w:r w:rsidR="00CA4A3C" w:rsidRPr="00CA4A3C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="00CA4A3C" w:rsidRPr="00CA4A3C">
        <w:rPr>
          <w:rFonts w:ascii="Times New Roman" w:hAnsi="Times New Roman"/>
          <w:color w:val="000000"/>
          <w:sz w:val="24"/>
          <w:szCs w:val="24"/>
        </w:rPr>
        <w:t xml:space="preserve">) авторов Ю. Е. Ваулиной, Д. Дули, О. Е. </w:t>
      </w:r>
      <w:proofErr w:type="spellStart"/>
      <w:r w:rsidR="00CA4A3C" w:rsidRPr="00CA4A3C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="00CA4A3C" w:rsidRPr="00CA4A3C">
        <w:rPr>
          <w:rFonts w:ascii="Times New Roman" w:hAnsi="Times New Roman"/>
          <w:color w:val="000000"/>
          <w:sz w:val="24"/>
          <w:szCs w:val="24"/>
        </w:rPr>
        <w:t>, В. Эванс для 5</w:t>
      </w:r>
      <w:r>
        <w:rPr>
          <w:rFonts w:ascii="Times New Roman" w:hAnsi="Times New Roman"/>
          <w:color w:val="000000"/>
          <w:sz w:val="24"/>
          <w:szCs w:val="24"/>
        </w:rPr>
        <w:t>-9</w:t>
      </w:r>
      <w:r w:rsidR="00CA4A3C" w:rsidRPr="00CA4A3C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CA4A3C" w:rsidRPr="00CA4A3C">
        <w:rPr>
          <w:rFonts w:ascii="Times New Roman" w:hAnsi="Times New Roman"/>
          <w:color w:val="000000"/>
          <w:sz w:val="24"/>
          <w:szCs w:val="24"/>
        </w:rPr>
        <w:t>.</w:t>
      </w:r>
    </w:p>
    <w:p w:rsidR="00CA4A3C" w:rsidRDefault="00CA4A3C" w:rsidP="00CA4A3C">
      <w:pPr>
        <w:pStyle w:val="a3"/>
        <w:widowControl w:val="0"/>
        <w:tabs>
          <w:tab w:val="left" w:pos="0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:rsidR="00217B3F" w:rsidRPr="00217B3F" w:rsidRDefault="00217B3F" w:rsidP="007F7C64">
      <w:pPr>
        <w:widowControl w:val="0"/>
        <w:spacing w:after="0" w:line="240" w:lineRule="auto"/>
        <w:ind w:firstLine="720"/>
        <w:jc w:val="center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217B3F" w:rsidRPr="007A6E74" w:rsidRDefault="00217B3F" w:rsidP="007F7C6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A6E74">
        <w:rPr>
          <w:rStyle w:val="Zag11"/>
          <w:rFonts w:ascii="Times New Roman" w:eastAsia="@Arial Unicode MS" w:hAnsi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7A6E74">
        <w:rPr>
          <w:rStyle w:val="Zag11"/>
          <w:rFonts w:ascii="Times New Roman" w:eastAsia="@Arial Unicode MS" w:hAnsi="Times New Roman"/>
          <w:b/>
          <w:sz w:val="24"/>
          <w:szCs w:val="24"/>
        </w:rPr>
        <w:t>целей</w:t>
      </w:r>
      <w:r w:rsidRPr="007A6E74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217B3F" w:rsidRPr="007A6E74" w:rsidRDefault="00217B3F" w:rsidP="005A4B7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A6E74">
        <w:rPr>
          <w:rStyle w:val="Zag11"/>
          <w:rFonts w:ascii="Times New Roman" w:eastAsia="@Arial Unicode MS" w:hAnsi="Times New Roman"/>
          <w:b/>
          <w:sz w:val="24"/>
          <w:szCs w:val="24"/>
        </w:rPr>
        <w:t>развитие</w:t>
      </w:r>
      <w:r w:rsidRPr="007A6E74">
        <w:rPr>
          <w:rStyle w:val="Zag11"/>
          <w:rFonts w:ascii="Times New Roman" w:eastAsia="@Arial Unicode MS" w:hAnsi="Times New Roman"/>
          <w:sz w:val="24"/>
          <w:szCs w:val="24"/>
        </w:rPr>
        <w:t xml:space="preserve"> иноязычной </w:t>
      </w:r>
      <w:r w:rsidRPr="007A6E74">
        <w:rPr>
          <w:rStyle w:val="Zag11"/>
          <w:rFonts w:ascii="Times New Roman" w:eastAsia="@Arial Unicode MS" w:hAnsi="Times New Roman"/>
          <w:b/>
          <w:sz w:val="24"/>
          <w:szCs w:val="24"/>
        </w:rPr>
        <w:t>коммуникативной компетенции</w:t>
      </w:r>
      <w:r w:rsidRPr="007A6E74">
        <w:rPr>
          <w:rStyle w:val="Zag11"/>
          <w:rFonts w:ascii="Times New Roman" w:eastAsia="@Arial Unicode MS" w:hAnsi="Times New Roman"/>
          <w:sz w:val="24"/>
          <w:szCs w:val="24"/>
        </w:rPr>
        <w:t xml:space="preserve"> в совокупности её составляющих, а именно:</w:t>
      </w:r>
    </w:p>
    <w:p w:rsidR="00217B3F" w:rsidRPr="007A6E74" w:rsidRDefault="00217B3F" w:rsidP="00217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6E74">
        <w:rPr>
          <w:rFonts w:ascii="Times New Roman" w:hAnsi="Times New Roman"/>
          <w:b/>
          <w:bCs/>
          <w:i/>
          <w:iCs/>
          <w:sz w:val="24"/>
          <w:szCs w:val="24"/>
        </w:rPr>
        <w:t>речевая компетенция</w:t>
      </w:r>
      <w:r w:rsidRPr="007A6E74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уменийв четырех основных видах речевой деятельности (говорении, </w:t>
      </w:r>
      <w:proofErr w:type="spellStart"/>
      <w:r w:rsidRPr="007A6E7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A6E74">
        <w:rPr>
          <w:rFonts w:ascii="Times New Roman" w:hAnsi="Times New Roman"/>
          <w:sz w:val="24"/>
          <w:szCs w:val="24"/>
        </w:rPr>
        <w:t>, чтении, письме);</w:t>
      </w:r>
    </w:p>
    <w:p w:rsidR="00217B3F" w:rsidRPr="007A6E74" w:rsidRDefault="00217B3F" w:rsidP="00217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6E74">
        <w:rPr>
          <w:rFonts w:ascii="Times New Roman" w:hAnsi="Times New Roman"/>
          <w:b/>
          <w:bCs/>
          <w:i/>
          <w:iCs/>
          <w:sz w:val="24"/>
          <w:szCs w:val="24"/>
        </w:rPr>
        <w:t>языковая компетенция</w:t>
      </w:r>
      <w:r w:rsidRPr="007A6E74">
        <w:rPr>
          <w:rFonts w:ascii="Times New Roman" w:hAnsi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17B3F" w:rsidRPr="007A6E74" w:rsidRDefault="00217B3F" w:rsidP="00217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6E74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компетенция</w:t>
      </w:r>
      <w:r w:rsidRPr="007A6E74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217B3F" w:rsidRPr="007A6E74" w:rsidRDefault="00217B3F" w:rsidP="00217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6E74">
        <w:rPr>
          <w:rFonts w:ascii="Times New Roman" w:hAnsi="Times New Roman"/>
          <w:b/>
          <w:bCs/>
          <w:i/>
          <w:iCs/>
          <w:sz w:val="24"/>
          <w:szCs w:val="24"/>
        </w:rPr>
        <w:t>компенсаторная компетенция</w:t>
      </w:r>
      <w:r w:rsidRPr="007A6E74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7A6E74">
        <w:rPr>
          <w:rFonts w:ascii="Times New Roman" w:hAnsi="Times New Roman"/>
          <w:sz w:val="24"/>
          <w:szCs w:val="24"/>
        </w:rPr>
        <w:t>дств пр</w:t>
      </w:r>
      <w:proofErr w:type="gramEnd"/>
      <w:r w:rsidRPr="007A6E74">
        <w:rPr>
          <w:rFonts w:ascii="Times New Roman" w:hAnsi="Times New Roman"/>
          <w:sz w:val="24"/>
          <w:szCs w:val="24"/>
        </w:rPr>
        <w:t>и получении и передачи иноязычной информации;</w:t>
      </w:r>
    </w:p>
    <w:p w:rsidR="00217B3F" w:rsidRPr="007A6E74" w:rsidRDefault="00217B3F" w:rsidP="00217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6E74">
        <w:rPr>
          <w:rFonts w:ascii="Times New Roman" w:hAnsi="Times New Roman"/>
          <w:b/>
          <w:bCs/>
          <w:i/>
          <w:iCs/>
          <w:sz w:val="24"/>
          <w:szCs w:val="24"/>
        </w:rPr>
        <w:t>учебно-познавательная компетенция</w:t>
      </w:r>
      <w:r w:rsidRPr="007A6E74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    том числе с использованием новых информационных технологий.</w:t>
      </w:r>
    </w:p>
    <w:p w:rsidR="00217B3F" w:rsidRPr="007A6E74" w:rsidRDefault="00217B3F" w:rsidP="005A4B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E7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7A6E74">
        <w:rPr>
          <w:rFonts w:ascii="Times New Roman" w:hAnsi="Times New Roman"/>
          <w:color w:val="000000"/>
          <w:sz w:val="24"/>
          <w:szCs w:val="24"/>
        </w:rPr>
        <w:t>иностранного языка в современном мире и потребности пользоваться имкак средством общения, познания, самореализации и социальнойадаптации; воспитание каче</w:t>
      </w:r>
      <w:proofErr w:type="gramStart"/>
      <w:r w:rsidRPr="007A6E74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7A6E74">
        <w:rPr>
          <w:rFonts w:ascii="Times New Roman" w:hAnsi="Times New Roman"/>
          <w:color w:val="000000"/>
          <w:sz w:val="24"/>
          <w:szCs w:val="24"/>
        </w:rPr>
        <w:t>ажданина, патриота; развитиенационального самосознания, стремления к взаимопониманию междулюдьми разных сообществ, толерантного отношения к проявлениямдругой культуры.</w:t>
      </w:r>
    </w:p>
    <w:p w:rsidR="00217B3F" w:rsidRPr="007A6E74" w:rsidRDefault="00217B3F" w:rsidP="005A4B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b/>
          <w:color w:val="000000"/>
          <w:sz w:val="24"/>
          <w:szCs w:val="24"/>
        </w:rPr>
        <w:t>формирование уважения к личности,</w:t>
      </w:r>
      <w:r w:rsidRPr="007A6E74">
        <w:rPr>
          <w:rFonts w:ascii="Times New Roman" w:hAnsi="Times New Roman"/>
          <w:color w:val="000000"/>
          <w:sz w:val="24"/>
          <w:szCs w:val="24"/>
        </w:rPr>
        <w:t xml:space="preserve">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217B3F" w:rsidRPr="007A6E74" w:rsidRDefault="00217B3F" w:rsidP="005A4B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b/>
          <w:color w:val="000000"/>
          <w:sz w:val="24"/>
          <w:szCs w:val="24"/>
        </w:rPr>
        <w:lastRenderedPageBreak/>
        <w:t>создание основы</w:t>
      </w:r>
      <w:r w:rsidRPr="007A6E74">
        <w:rPr>
          <w:rFonts w:ascii="Times New Roman" w:hAnsi="Times New Roman"/>
          <w:color w:val="000000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217B3F" w:rsidRPr="00183EDF" w:rsidRDefault="00217B3F" w:rsidP="005A4B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b/>
          <w:color w:val="000000"/>
          <w:sz w:val="24"/>
          <w:szCs w:val="24"/>
        </w:rPr>
        <w:t>создание основы</w:t>
      </w:r>
      <w:r w:rsidRPr="007A6E74">
        <w:rPr>
          <w:rFonts w:ascii="Times New Roman" w:hAnsi="Times New Roman"/>
          <w:color w:val="000000"/>
          <w:sz w:val="24"/>
          <w:szCs w:val="24"/>
        </w:rPr>
        <w:t xml:space="preserve"> для выбора иностранного языка как профильного</w:t>
      </w:r>
      <w:r w:rsidRPr="00183EDF">
        <w:rPr>
          <w:rFonts w:ascii="Times New Roman" w:hAnsi="Times New Roman"/>
          <w:color w:val="000000"/>
          <w:sz w:val="24"/>
          <w:szCs w:val="24"/>
        </w:rPr>
        <w:t>предмета на ступени среднего полного образования, а в дальнейшем ив качестве сферы своей профессиональной деятельности.</w:t>
      </w:r>
    </w:p>
    <w:p w:rsidR="00217B3F" w:rsidRPr="007A6E74" w:rsidRDefault="00217B3F" w:rsidP="00217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color w:val="000000"/>
          <w:sz w:val="24"/>
          <w:szCs w:val="24"/>
        </w:rPr>
        <w:t>Основными</w:t>
      </w:r>
      <w:r w:rsidRPr="007A6E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задачами</w:t>
      </w:r>
      <w:r w:rsidRPr="007A6E74">
        <w:rPr>
          <w:rFonts w:ascii="Times New Roman" w:hAnsi="Times New Roman"/>
          <w:color w:val="000000"/>
          <w:sz w:val="24"/>
          <w:szCs w:val="24"/>
        </w:rPr>
        <w:t xml:space="preserve"> реализации содержания обучения являются:</w:t>
      </w:r>
    </w:p>
    <w:p w:rsidR="00217B3F" w:rsidRPr="007A6E74" w:rsidRDefault="00217B3F" w:rsidP="00217B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color w:val="000000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217B3F" w:rsidRPr="007A6E74" w:rsidRDefault="00217B3F" w:rsidP="00217B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color w:val="000000"/>
          <w:sz w:val="24"/>
          <w:szCs w:val="24"/>
        </w:rPr>
        <w:t>- формирование и развитие языковых навыков;</w:t>
      </w:r>
    </w:p>
    <w:p w:rsidR="00217B3F" w:rsidRDefault="00217B3F" w:rsidP="00217B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E74">
        <w:rPr>
          <w:rFonts w:ascii="Times New Roman" w:hAnsi="Times New Roman"/>
          <w:color w:val="000000"/>
          <w:sz w:val="24"/>
          <w:szCs w:val="24"/>
        </w:rPr>
        <w:t>- формирование и развитие социокультурных умений и навыков.</w:t>
      </w:r>
    </w:p>
    <w:p w:rsidR="00217B3F" w:rsidRPr="0095231B" w:rsidRDefault="007F7C64" w:rsidP="00217B3F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6"/>
        </w:rPr>
      </w:pPr>
      <w:r w:rsidRPr="0095231B">
        <w:rPr>
          <w:rFonts w:ascii="Times New Roman" w:eastAsia="Arial Unicode MS" w:hAnsi="Times New Roman" w:cs="Times New Roman"/>
          <w:b/>
          <w:sz w:val="24"/>
          <w:szCs w:val="26"/>
        </w:rPr>
        <w:t>Описание м</w:t>
      </w:r>
      <w:r w:rsidR="00217B3F" w:rsidRPr="0095231B">
        <w:rPr>
          <w:rFonts w:ascii="Times New Roman" w:eastAsia="Arial Unicode MS" w:hAnsi="Times New Roman" w:cs="Times New Roman"/>
          <w:b/>
          <w:sz w:val="24"/>
          <w:szCs w:val="26"/>
        </w:rPr>
        <w:t>ест</w:t>
      </w:r>
      <w:r w:rsidRPr="0095231B">
        <w:rPr>
          <w:rFonts w:ascii="Times New Roman" w:eastAsia="Arial Unicode MS" w:hAnsi="Times New Roman" w:cs="Times New Roman"/>
          <w:b/>
          <w:sz w:val="24"/>
          <w:szCs w:val="26"/>
        </w:rPr>
        <w:t>а учебного</w:t>
      </w:r>
      <w:r w:rsidR="00217B3F" w:rsidRPr="0095231B">
        <w:rPr>
          <w:rFonts w:ascii="Times New Roman" w:eastAsia="Arial Unicode MS" w:hAnsi="Times New Roman" w:cs="Times New Roman"/>
          <w:b/>
          <w:sz w:val="24"/>
          <w:szCs w:val="26"/>
        </w:rPr>
        <w:t xml:space="preserve"> предмета вучебном плане</w:t>
      </w:r>
    </w:p>
    <w:p w:rsidR="00BD3FA2" w:rsidRDefault="00BD3FA2" w:rsidP="00BD3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Иностранный язык как учебный предмет наряду с родным языком и литературой  входит в общеобразовательную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BD3FA2" w:rsidRDefault="00BD3FA2" w:rsidP="00BD3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рассчитана на 105 учебных часов, из расчета 3 учебных часа в неделю.</w:t>
      </w:r>
    </w:p>
    <w:p w:rsidR="00217B3F" w:rsidRDefault="00217B3F" w:rsidP="00217B3F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17B3F" w:rsidRPr="0095231B" w:rsidRDefault="00217B3F" w:rsidP="00217B3F">
      <w:pPr>
        <w:widowControl w:val="0"/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6"/>
        </w:rPr>
      </w:pPr>
      <w:r w:rsidRPr="0095231B">
        <w:rPr>
          <w:rFonts w:ascii="Times New Roman" w:hAnsi="Times New Roman"/>
          <w:b/>
          <w:sz w:val="24"/>
          <w:szCs w:val="26"/>
        </w:rPr>
        <w:t xml:space="preserve">Личностные, </w:t>
      </w:r>
      <w:proofErr w:type="spellStart"/>
      <w:r w:rsidRPr="0095231B">
        <w:rPr>
          <w:rFonts w:ascii="Times New Roman" w:hAnsi="Times New Roman"/>
          <w:b/>
          <w:sz w:val="24"/>
          <w:szCs w:val="26"/>
        </w:rPr>
        <w:t>метапредметные</w:t>
      </w:r>
      <w:proofErr w:type="spellEnd"/>
      <w:r w:rsidRPr="0095231B">
        <w:rPr>
          <w:rFonts w:ascii="Times New Roman" w:hAnsi="Times New Roman"/>
          <w:b/>
          <w:sz w:val="24"/>
          <w:szCs w:val="26"/>
        </w:rPr>
        <w:t xml:space="preserve"> и предметные результаты освоения английского языка</w:t>
      </w:r>
    </w:p>
    <w:p w:rsidR="00BD3FA2" w:rsidRDefault="00BD3FA2" w:rsidP="00BD3FA2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rFonts w:eastAsia="Calibri"/>
        </w:rPr>
      </w:pPr>
      <w:r w:rsidRPr="007A6E74">
        <w:rPr>
          <w:rStyle w:val="dash041e005f0431005f044b005f0447005f043d005f044b005f0439005f005fchar1char1"/>
          <w:rFonts w:eastAsia="Calibri"/>
          <w:b/>
          <w:bCs/>
        </w:rPr>
        <w:t>Личностны</w:t>
      </w:r>
      <w:r>
        <w:rPr>
          <w:rStyle w:val="dash041e005f0431005f044b005f0447005f043d005f044b005f0439005f005fchar1char1"/>
          <w:rFonts w:eastAsia="Calibri"/>
          <w:b/>
          <w:bCs/>
        </w:rPr>
        <w:t>ми</w:t>
      </w:r>
      <w:r w:rsidRPr="007A6E74">
        <w:rPr>
          <w:rStyle w:val="dash041e005f0431005f044b005f0447005f043d005f044b005f0439005f005fchar1char1"/>
          <w:rFonts w:eastAsia="Calibri"/>
          <w:b/>
          <w:bCs/>
        </w:rPr>
        <w:t xml:space="preserve"> результат</w:t>
      </w:r>
      <w:r>
        <w:rPr>
          <w:rStyle w:val="dash041e005f0431005f044b005f0447005f043d005f044b005f0439005f005fchar1char1"/>
          <w:rFonts w:eastAsia="Calibri"/>
          <w:b/>
          <w:bCs/>
        </w:rPr>
        <w:t>ами</w:t>
      </w:r>
      <w:r>
        <w:rPr>
          <w:rStyle w:val="dash041e005f0431005f044b005f0447005f043d005f044b005f0439005f005fchar1char1"/>
          <w:rFonts w:eastAsia="Calibri"/>
          <w:bCs/>
        </w:rPr>
        <w:t>являются</w:t>
      </w:r>
      <w:r w:rsidRPr="007A6E74">
        <w:rPr>
          <w:rStyle w:val="dash041e005f0431005f044b005f0447005f043d005f044b005f0439005f005fchar1char1"/>
          <w:rFonts w:eastAsia="Calibri"/>
        </w:rPr>
        <w:t>:</w:t>
      </w:r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proofErr w:type="gramStart"/>
      <w:r w:rsidRPr="0079575C">
        <w:rPr>
          <w:rFonts w:ascii="Times New Roman" w:hAnsi="Times New Roman"/>
          <w:sz w:val="24"/>
          <w:szCs w:val="24"/>
        </w:rPr>
        <w:t>,з</w:t>
      </w:r>
      <w:proofErr w:type="gramEnd"/>
      <w:r w:rsidRPr="0079575C">
        <w:rPr>
          <w:rFonts w:ascii="Times New Roman" w:hAnsi="Times New Roman"/>
          <w:sz w:val="24"/>
          <w:szCs w:val="24"/>
        </w:rPr>
        <w:t xml:space="preserve">нание истории, языка, культуры своего народа, своего края, основ культурного наследия народов России и человечества; </w:t>
      </w:r>
      <w:r w:rsidRPr="0079575C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9575C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9575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9575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79575C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79575C">
        <w:rPr>
          <w:rFonts w:ascii="Times New Roman" w:hAnsi="Times New Roman"/>
          <w:sz w:val="24"/>
          <w:szCs w:val="24"/>
        </w:rPr>
        <w:t xml:space="preserve">; </w:t>
      </w:r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75C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9575C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79575C">
        <w:rPr>
          <w:rFonts w:ascii="Times New Roman" w:hAnsi="Times New Roman"/>
          <w:sz w:val="24"/>
          <w:szCs w:val="24"/>
        </w:rPr>
        <w:t xml:space="preserve">; </w:t>
      </w:r>
    </w:p>
    <w:p w:rsidR="00BD3FA2" w:rsidRPr="0079575C" w:rsidRDefault="00BD3FA2" w:rsidP="005A4B73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79575C">
        <w:rPr>
          <w:rStyle w:val="dash041e005f0431005f044b005f0447005f043d005f044b005f0439005f005fchar1char1"/>
        </w:rPr>
        <w:t>процессе</w:t>
      </w:r>
      <w:r w:rsidRPr="0079575C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lastRenderedPageBreak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79575C">
        <w:rPr>
          <w:rStyle w:val="dash041e005f0431005f044b005f0447005f043d005f044b005f0439005f005fchar1char1"/>
        </w:rPr>
        <w:t xml:space="preserve">экологической культуры </w:t>
      </w:r>
      <w:r w:rsidRPr="0079575C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3FA2" w:rsidRPr="0079575C" w:rsidRDefault="00BD3FA2" w:rsidP="005A4B73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осознание </w:t>
      </w:r>
      <w:r w:rsidRPr="0079575C">
        <w:rPr>
          <w:rStyle w:val="dash041e005f0431005f044b005f0447005f043d005f044b005f0439005f005fchar1char1"/>
        </w:rPr>
        <w:t xml:space="preserve">значения </w:t>
      </w:r>
      <w:r w:rsidRPr="0079575C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1080"/>
        </w:tabs>
        <w:ind w:left="0" w:firstLine="567"/>
        <w:jc w:val="both"/>
      </w:pPr>
      <w:r w:rsidRPr="0079575C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0"/>
          <w:tab w:val="left" w:pos="284"/>
        </w:tabs>
        <w:ind w:left="0" w:firstLine="567"/>
        <w:jc w:val="both"/>
      </w:pPr>
      <w:r w:rsidRPr="0079575C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>осознание возможностей самореализации средствами иностранного языка;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>стремление к совершенствованию речевой культуры в целом;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>формирование коммуникативной компетенции в межкультурной и межэтнической коммуникации;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 xml:space="preserve">развитие таких качеств, как воля, целеустремлённость, </w:t>
      </w:r>
      <w:proofErr w:type="spellStart"/>
      <w:r w:rsidRPr="0079575C">
        <w:t>креативность</w:t>
      </w:r>
      <w:proofErr w:type="spellEnd"/>
      <w:r w:rsidRPr="0079575C">
        <w:t xml:space="preserve">, инициативность, </w:t>
      </w:r>
      <w:proofErr w:type="spellStart"/>
      <w:r w:rsidRPr="0079575C">
        <w:t>эмпатия</w:t>
      </w:r>
      <w:proofErr w:type="spellEnd"/>
      <w:r w:rsidRPr="0079575C">
        <w:t>, трудолюбие, дисциплинированность;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>формирование общекультурной и этнической идентичности как составляющих гражданской идентичности личности;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9575C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9575C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D3FA2" w:rsidRPr="0079575C" w:rsidRDefault="00BD3FA2" w:rsidP="005A4B73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proofErr w:type="gramStart"/>
      <w:r w:rsidRPr="0079575C">
        <w:t xml:space="preserve">готовность и способность обучающихся к саморазвитию; </w:t>
      </w:r>
      <w:proofErr w:type="spellStart"/>
      <w:r w:rsidRPr="0079575C">
        <w:t>сформированность</w:t>
      </w:r>
      <w:proofErr w:type="spellEnd"/>
      <w:r w:rsidRPr="0079575C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79575C">
        <w:t>сформированность</w:t>
      </w:r>
      <w:proofErr w:type="spellEnd"/>
      <w:r w:rsidRPr="0079575C">
        <w:t xml:space="preserve"> основ гражданской идентичности.</w:t>
      </w:r>
      <w:proofErr w:type="gramEnd"/>
    </w:p>
    <w:p w:rsidR="00BD3FA2" w:rsidRDefault="00BD3FA2" w:rsidP="005A4B73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rFonts w:eastAsia="Calibri"/>
          <w:bCs/>
        </w:rPr>
      </w:pPr>
      <w:r w:rsidRPr="007A6E74">
        <w:rPr>
          <w:rStyle w:val="dash041e005f0431005f044b005f0447005f043d005f044b005f0439005f005fchar1char1"/>
          <w:rFonts w:eastAsia="Calibri"/>
        </w:rPr>
        <w:t> </w:t>
      </w:r>
      <w:r>
        <w:rPr>
          <w:rStyle w:val="dash041e005f0431005f044b005f0447005f043d005f044b005f0439005f005fchar1char1"/>
          <w:rFonts w:eastAsia="Calibri"/>
        </w:rPr>
        <w:tab/>
      </w:r>
      <w:proofErr w:type="spellStart"/>
      <w:r w:rsidRPr="007A6E74">
        <w:rPr>
          <w:rStyle w:val="dash041e005f0431005f044b005f0447005f043d005f044b005f0439005f005fchar1char1"/>
          <w:rFonts w:eastAsia="Calibri"/>
          <w:b/>
          <w:bCs/>
        </w:rPr>
        <w:t>Метапредметны</w:t>
      </w:r>
      <w:r>
        <w:rPr>
          <w:rStyle w:val="dash041e005f0431005f044b005f0447005f043d005f044b005f0439005f005fchar1char1"/>
          <w:rFonts w:eastAsia="Calibri"/>
          <w:b/>
          <w:bCs/>
        </w:rPr>
        <w:t>ми</w:t>
      </w:r>
      <w:proofErr w:type="spellEnd"/>
      <w:r w:rsidRPr="007A6E74">
        <w:rPr>
          <w:rStyle w:val="dash041e005f0431005f044b005f0447005f043d005f044b005f0439005f005fchar1char1"/>
          <w:rFonts w:eastAsia="Calibri"/>
          <w:b/>
          <w:bCs/>
        </w:rPr>
        <w:t xml:space="preserve"> </w:t>
      </w:r>
      <w:proofErr w:type="spellStart"/>
      <w:r w:rsidRPr="007A6E74">
        <w:rPr>
          <w:rStyle w:val="dash041e005f0431005f044b005f0447005f043d005f044b005f0439005f005fchar1char1"/>
          <w:rFonts w:eastAsia="Calibri"/>
          <w:b/>
          <w:bCs/>
        </w:rPr>
        <w:t>результат</w:t>
      </w:r>
      <w:r>
        <w:rPr>
          <w:rStyle w:val="dash041e005f0431005f044b005f0447005f043d005f044b005f0439005f005fchar1char1"/>
          <w:rFonts w:eastAsia="Calibri"/>
          <w:b/>
          <w:bCs/>
        </w:rPr>
        <w:t>ами</w:t>
      </w:r>
      <w:r>
        <w:rPr>
          <w:rStyle w:val="dash041e005f0431005f044b005f0447005f043d005f044b005f0439005f005fchar1char1"/>
          <w:rFonts w:eastAsia="Calibri"/>
          <w:bCs/>
        </w:rPr>
        <w:t>являются</w:t>
      </w:r>
      <w:proofErr w:type="spellEnd"/>
      <w:r w:rsidRPr="007A6E74">
        <w:rPr>
          <w:rStyle w:val="dash041e005f0431005f044b005f0447005f043d005f044b005f0439005f005fchar1char1"/>
          <w:rFonts w:eastAsia="Calibri"/>
          <w:bCs/>
        </w:rPr>
        <w:t xml:space="preserve">: 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9575C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9575C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9575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9575C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3FA2" w:rsidRPr="0079575C" w:rsidRDefault="00BD3FA2" w:rsidP="005A4B7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79575C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79575C">
        <w:rPr>
          <w:rFonts w:ascii="Times New Roman" w:hAnsi="Times New Roman"/>
          <w:sz w:val="24"/>
          <w:szCs w:val="24"/>
        </w:rPr>
        <w:t xml:space="preserve"> связей; </w:t>
      </w:r>
    </w:p>
    <w:p w:rsidR="00BD3FA2" w:rsidRPr="0079575C" w:rsidRDefault="00BD3FA2" w:rsidP="005A4B73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79575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79575C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BD3FA2" w:rsidRPr="0079575C" w:rsidRDefault="00BD3FA2" w:rsidP="005A4B73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lastRenderedPageBreak/>
        <w:t xml:space="preserve">умение создавать, применять и преобразовывать </w:t>
      </w:r>
      <w:r w:rsidRPr="0079575C">
        <w:rPr>
          <w:rStyle w:val="dash041e005f0431005f044b005f0447005f043d005f044b005f0439005f005fchar1char1"/>
        </w:rPr>
        <w:t>знаки и символы, модели</w:t>
      </w:r>
      <w:r w:rsidRPr="0079575C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BD3FA2" w:rsidRPr="0079575C" w:rsidRDefault="00BD3FA2" w:rsidP="005A4B73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9575C">
        <w:rPr>
          <w:rStyle w:val="dash041e005f0431005f044b005f0447005f043d005f044b005f0439005f005fchar1char1"/>
        </w:rPr>
        <w:t>у</w:t>
      </w:r>
      <w:r w:rsidRPr="0079575C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мение </w:t>
      </w:r>
      <w:r w:rsidRPr="0079575C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79575C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 индивидуально и в группе:</w:t>
      </w:r>
      <w:r w:rsidRPr="0079575C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D3FA2" w:rsidRPr="0079575C" w:rsidRDefault="00BD3FA2" w:rsidP="005A4B73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75C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BD3FA2" w:rsidRPr="0079575C" w:rsidRDefault="00BD3FA2" w:rsidP="005A4B73">
      <w:pPr>
        <w:pStyle w:val="dash041e005f0431005f044b005f0447005f043d005f044b005f0439"/>
        <w:numPr>
          <w:ilvl w:val="0"/>
          <w:numId w:val="5"/>
        </w:numPr>
        <w:tabs>
          <w:tab w:val="clear" w:pos="493"/>
          <w:tab w:val="num" w:pos="-142"/>
        </w:tabs>
        <w:ind w:left="0" w:firstLine="567"/>
        <w:jc w:val="both"/>
      </w:pPr>
      <w:r w:rsidRPr="0079575C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9575C">
        <w:rPr>
          <w:rStyle w:val="dash041e005f0431005f044b005f0447005f043d005f044b005f0439005f005fchar1char1"/>
        </w:rPr>
        <w:t>ко</w:t>
      </w:r>
      <w:proofErr w:type="gramEnd"/>
      <w:r w:rsidRPr="0079575C">
        <w:rPr>
          <w:rStyle w:val="dash041e005f0431005f044b005f0447005f043d005f044b005f0439005f005fchar1char1"/>
        </w:rPr>
        <w:t>мпетенции);</w:t>
      </w:r>
    </w:p>
    <w:p w:rsidR="00BD3FA2" w:rsidRPr="0079575C" w:rsidRDefault="00BD3FA2" w:rsidP="005A4B7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9575C">
        <w:t>развитие умения планировать своё речевое и неречевое поведение;</w:t>
      </w:r>
    </w:p>
    <w:p w:rsidR="00BD3FA2" w:rsidRPr="0079575C" w:rsidRDefault="00BD3FA2" w:rsidP="005A4B7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9575C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D3FA2" w:rsidRPr="0079575C" w:rsidRDefault="00BD3FA2" w:rsidP="005A4B7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9575C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D3FA2" w:rsidRPr="0079575C" w:rsidRDefault="00BD3FA2" w:rsidP="005A4B7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9575C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3FA2" w:rsidRDefault="00BD3FA2" w:rsidP="005A4B7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9575C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A4A3C" w:rsidRPr="002A5A7A" w:rsidRDefault="00CA4A3C" w:rsidP="00CA4A3C">
      <w:pPr>
        <w:pStyle w:val="a5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2A5A7A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1F4901" w:rsidRPr="00605715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605715">
        <w:rPr>
          <w:rFonts w:ascii="Times New Roman" w:hAnsi="Times New Roman"/>
          <w:color w:val="000000"/>
          <w:sz w:val="24"/>
          <w:szCs w:val="24"/>
        </w:rPr>
        <w:t>освоения выпускниками основ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ной школы программы по иностранному языку:</w:t>
      </w:r>
    </w:p>
    <w:p w:rsidR="001F4901" w:rsidRPr="00605715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</w:t>
      </w:r>
      <w:r w:rsidRPr="00605715">
        <w:rPr>
          <w:rFonts w:ascii="Times New Roman" w:hAnsi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1F4901" w:rsidRPr="00605715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1F4901" w:rsidRPr="00167104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говорении</w:t>
      </w:r>
      <w:proofErr w:type="gramEnd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</w:p>
    <w:p w:rsidR="001F4901" w:rsidRPr="00605715" w:rsidRDefault="001F4901" w:rsidP="001F4901">
      <w:pPr>
        <w:shd w:val="clear" w:color="auto" w:fill="FFFFFF"/>
        <w:tabs>
          <w:tab w:val="left" w:pos="571"/>
        </w:tabs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F4901" w:rsidRPr="00605715" w:rsidRDefault="001F4901" w:rsidP="001F4901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F4901" w:rsidRPr="00605715" w:rsidRDefault="001F4901" w:rsidP="001F4901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F4901" w:rsidRPr="00605715" w:rsidRDefault="001F4901" w:rsidP="001F4901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F4901" w:rsidRPr="00605715" w:rsidRDefault="001F4901" w:rsidP="001F4901">
      <w:pPr>
        <w:shd w:val="clear" w:color="auto" w:fill="FFFFFF"/>
        <w:tabs>
          <w:tab w:val="left" w:pos="557"/>
        </w:tabs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605715">
        <w:rPr>
          <w:rFonts w:ascii="Times New Roman" w:hAnsi="Times New Roman"/>
          <w:color w:val="000000"/>
          <w:sz w:val="24"/>
          <w:szCs w:val="24"/>
        </w:rPr>
        <w:t>рочитанному</w:t>
      </w:r>
      <w:proofErr w:type="gramEnd"/>
      <w:r w:rsidRPr="00605715"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F4901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901" w:rsidRPr="00167104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605715">
        <w:rPr>
          <w:rFonts w:ascii="Times New Roman" w:hAnsi="Times New Roman"/>
          <w:color w:val="000000"/>
          <w:sz w:val="24"/>
          <w:szCs w:val="24"/>
        </w:rPr>
        <w:t>кст кр</w:t>
      </w:r>
      <w:proofErr w:type="gramEnd"/>
      <w:r w:rsidRPr="00605715">
        <w:rPr>
          <w:rFonts w:ascii="Times New Roman" w:hAnsi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1F4901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901" w:rsidRPr="00167104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чтении</w:t>
      </w:r>
      <w:proofErr w:type="gramEnd"/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1F4901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901" w:rsidRPr="00167104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  <w:u w:val="single"/>
        </w:rPr>
      </w:pPr>
      <w:r w:rsidRPr="0016710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письменной речи: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F4901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F4901" w:rsidRPr="00605715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1F4901" w:rsidRPr="00605715" w:rsidRDefault="001F4901" w:rsidP="001F4901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05715">
        <w:rPr>
          <w:rFonts w:ascii="Times New Roman" w:hAnsi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605715">
        <w:rPr>
          <w:rFonts w:ascii="Times New Roman" w:hAnsi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1F4901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901" w:rsidRPr="00605715" w:rsidRDefault="001F4901" w:rsidP="001F4901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5715">
        <w:rPr>
          <w:rFonts w:ascii="Times New Roman" w:hAnsi="Times New Roman"/>
          <w:color w:val="000000"/>
          <w:sz w:val="24"/>
          <w:szCs w:val="24"/>
        </w:rPr>
        <w:t>Со</w:t>
      </w: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циокультурная</w:t>
      </w:r>
      <w:proofErr w:type="spellEnd"/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 xml:space="preserve"> компетенция: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F4901" w:rsidRPr="00605715" w:rsidRDefault="001F4901" w:rsidP="001F4901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F4901" w:rsidRPr="00605715" w:rsidRDefault="001F4901" w:rsidP="001F4901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F4901" w:rsidRPr="00605715" w:rsidRDefault="001F4901" w:rsidP="001F4901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F4901" w:rsidRPr="00605715" w:rsidRDefault="001F4901" w:rsidP="001F4901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сходстве и различиях в традициях своей страны и стран изучаемого языка;</w:t>
      </w:r>
    </w:p>
    <w:sectPr w:rsidR="001F4901" w:rsidRPr="00605715" w:rsidSect="00EA31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407C"/>
    <w:multiLevelType w:val="multilevel"/>
    <w:tmpl w:val="105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75D5"/>
    <w:multiLevelType w:val="hybridMultilevel"/>
    <w:tmpl w:val="11E4CD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CF255E"/>
    <w:multiLevelType w:val="hybridMultilevel"/>
    <w:tmpl w:val="8E1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3675"/>
    <w:multiLevelType w:val="hybridMultilevel"/>
    <w:tmpl w:val="10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A4A70"/>
    <w:multiLevelType w:val="hybridMultilevel"/>
    <w:tmpl w:val="1FBCC1FE"/>
    <w:lvl w:ilvl="0" w:tplc="CE9A9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0177"/>
    <w:multiLevelType w:val="hybridMultilevel"/>
    <w:tmpl w:val="8412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67E90"/>
    <w:multiLevelType w:val="hybridMultilevel"/>
    <w:tmpl w:val="816CA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5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32"/>
  </w:num>
  <w:num w:numId="14">
    <w:abstractNumId w:val="10"/>
  </w:num>
  <w:num w:numId="15">
    <w:abstractNumId w:val="24"/>
  </w:num>
  <w:num w:numId="16">
    <w:abstractNumId w:val="7"/>
  </w:num>
  <w:num w:numId="17">
    <w:abstractNumId w:val="21"/>
  </w:num>
  <w:num w:numId="18">
    <w:abstractNumId w:val="15"/>
  </w:num>
  <w:num w:numId="19">
    <w:abstractNumId w:val="28"/>
  </w:num>
  <w:num w:numId="20">
    <w:abstractNumId w:val="1"/>
  </w:num>
  <w:num w:numId="21">
    <w:abstractNumId w:val="26"/>
  </w:num>
  <w:num w:numId="22">
    <w:abstractNumId w:val="29"/>
  </w:num>
  <w:num w:numId="23">
    <w:abstractNumId w:val="20"/>
  </w:num>
  <w:num w:numId="24">
    <w:abstractNumId w:val="18"/>
  </w:num>
  <w:num w:numId="25">
    <w:abstractNumId w:val="11"/>
  </w:num>
  <w:num w:numId="26">
    <w:abstractNumId w:val="2"/>
  </w:num>
  <w:num w:numId="27">
    <w:abstractNumId w:val="3"/>
  </w:num>
  <w:num w:numId="28">
    <w:abstractNumId w:val="30"/>
  </w:num>
  <w:num w:numId="29">
    <w:abstractNumId w:val="31"/>
  </w:num>
  <w:num w:numId="30">
    <w:abstractNumId w:val="23"/>
  </w:num>
  <w:num w:numId="31">
    <w:abstractNumId w:val="12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577"/>
    <w:rsid w:val="00012EA8"/>
    <w:rsid w:val="0002241F"/>
    <w:rsid w:val="00072225"/>
    <w:rsid w:val="00111053"/>
    <w:rsid w:val="001F4901"/>
    <w:rsid w:val="00217B3F"/>
    <w:rsid w:val="00252364"/>
    <w:rsid w:val="002756AC"/>
    <w:rsid w:val="0027709F"/>
    <w:rsid w:val="002A5A7A"/>
    <w:rsid w:val="002D5575"/>
    <w:rsid w:val="002F6C45"/>
    <w:rsid w:val="00326335"/>
    <w:rsid w:val="00371102"/>
    <w:rsid w:val="00430982"/>
    <w:rsid w:val="004B688C"/>
    <w:rsid w:val="00505216"/>
    <w:rsid w:val="00584358"/>
    <w:rsid w:val="005A4B73"/>
    <w:rsid w:val="00616269"/>
    <w:rsid w:val="00621346"/>
    <w:rsid w:val="00624116"/>
    <w:rsid w:val="0062563A"/>
    <w:rsid w:val="00630BCF"/>
    <w:rsid w:val="007455FD"/>
    <w:rsid w:val="00770E65"/>
    <w:rsid w:val="00773DEF"/>
    <w:rsid w:val="007B4639"/>
    <w:rsid w:val="007C6D87"/>
    <w:rsid w:val="007F7C64"/>
    <w:rsid w:val="00864E63"/>
    <w:rsid w:val="008D2FB6"/>
    <w:rsid w:val="008F6F82"/>
    <w:rsid w:val="0095231B"/>
    <w:rsid w:val="009C43F8"/>
    <w:rsid w:val="009C591B"/>
    <w:rsid w:val="009D4C93"/>
    <w:rsid w:val="00A13107"/>
    <w:rsid w:val="00A175D3"/>
    <w:rsid w:val="00AB4DA5"/>
    <w:rsid w:val="00AD138F"/>
    <w:rsid w:val="00B46C16"/>
    <w:rsid w:val="00B9648A"/>
    <w:rsid w:val="00BD3FA2"/>
    <w:rsid w:val="00C0007B"/>
    <w:rsid w:val="00C43577"/>
    <w:rsid w:val="00C43EBD"/>
    <w:rsid w:val="00C50D84"/>
    <w:rsid w:val="00C82056"/>
    <w:rsid w:val="00C93424"/>
    <w:rsid w:val="00CA4A3C"/>
    <w:rsid w:val="00CC6DF1"/>
    <w:rsid w:val="00CE197B"/>
    <w:rsid w:val="00D301BB"/>
    <w:rsid w:val="00D33B9B"/>
    <w:rsid w:val="00D47E09"/>
    <w:rsid w:val="00D54E91"/>
    <w:rsid w:val="00D66E3E"/>
    <w:rsid w:val="00D73CF9"/>
    <w:rsid w:val="00D83F57"/>
    <w:rsid w:val="00E506DF"/>
    <w:rsid w:val="00E612DF"/>
    <w:rsid w:val="00E65A98"/>
    <w:rsid w:val="00EA31C5"/>
    <w:rsid w:val="00EE2972"/>
    <w:rsid w:val="00F463D1"/>
    <w:rsid w:val="00F8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4B7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7B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17B3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7B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217B3F"/>
  </w:style>
  <w:style w:type="paragraph" w:customStyle="1" w:styleId="Standard">
    <w:name w:val="Standard"/>
    <w:rsid w:val="00217B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3F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D3FA2"/>
    <w:rPr>
      <w:b/>
      <w:bCs/>
    </w:rPr>
  </w:style>
  <w:style w:type="paragraph" w:customStyle="1" w:styleId="1">
    <w:name w:val="Абзац списка1"/>
    <w:basedOn w:val="a"/>
    <w:rsid w:val="00BD3FA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73C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rsid w:val="00D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73CF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A4B7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5A4B73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A4B7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5A4B73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5A4B7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5A4B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5A4B7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A4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A4B73"/>
    <w:rPr>
      <w:color w:val="0000FF"/>
      <w:u w:val="single"/>
    </w:rPr>
  </w:style>
  <w:style w:type="paragraph" w:styleId="aa">
    <w:name w:val="Title"/>
    <w:basedOn w:val="a"/>
    <w:link w:val="ab"/>
    <w:qFormat/>
    <w:rsid w:val="005A4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A4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link w:val="ad"/>
    <w:rsid w:val="005A4B73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d">
    <w:name w:val="Верхний колонтитул Знак"/>
    <w:basedOn w:val="a0"/>
    <w:link w:val="ac"/>
    <w:rsid w:val="005A4B73"/>
    <w:rPr>
      <w:rFonts w:ascii="Calibri" w:eastAsia="Lucida Sans Unicode" w:hAnsi="Calibri" w:cs="Tahoma"/>
      <w:kern w:val="3"/>
    </w:rPr>
  </w:style>
  <w:style w:type="paragraph" w:styleId="ae">
    <w:name w:val="footer"/>
    <w:link w:val="af"/>
    <w:rsid w:val="005A4B73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f">
    <w:name w:val="Нижний колонтитул Знак"/>
    <w:basedOn w:val="a0"/>
    <w:link w:val="ae"/>
    <w:rsid w:val="005A4B73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2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8F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F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No Spacing,основа"/>
    <w:link w:val="NoSpacingChar"/>
    <w:qFormat/>
    <w:rsid w:val="002A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2A5A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4B7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7B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17B3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7B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217B3F"/>
  </w:style>
  <w:style w:type="paragraph" w:customStyle="1" w:styleId="Standard">
    <w:name w:val="Standard"/>
    <w:rsid w:val="00217B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3F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D3FA2"/>
    <w:rPr>
      <w:b/>
      <w:bCs/>
    </w:rPr>
  </w:style>
  <w:style w:type="paragraph" w:customStyle="1" w:styleId="1">
    <w:name w:val="Абзац списка1"/>
    <w:basedOn w:val="a"/>
    <w:rsid w:val="00BD3FA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73C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rsid w:val="00D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73CF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A4B7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5A4B73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A4B7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5A4B73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5A4B7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5A4B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5A4B7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A4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A4B73"/>
    <w:rPr>
      <w:color w:val="0000FF"/>
      <w:u w:val="single"/>
    </w:rPr>
  </w:style>
  <w:style w:type="paragraph" w:styleId="aa">
    <w:name w:val="Title"/>
    <w:basedOn w:val="a"/>
    <w:link w:val="ab"/>
    <w:qFormat/>
    <w:rsid w:val="005A4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A4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link w:val="ad"/>
    <w:rsid w:val="005A4B73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d">
    <w:name w:val="Верхний колонтитул Знак"/>
    <w:basedOn w:val="a0"/>
    <w:link w:val="ac"/>
    <w:rsid w:val="005A4B73"/>
    <w:rPr>
      <w:rFonts w:ascii="Calibri" w:eastAsia="Lucida Sans Unicode" w:hAnsi="Calibri" w:cs="Tahoma"/>
      <w:kern w:val="3"/>
    </w:rPr>
  </w:style>
  <w:style w:type="paragraph" w:styleId="ae">
    <w:name w:val="footer"/>
    <w:link w:val="af"/>
    <w:rsid w:val="005A4B73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f">
    <w:name w:val="Нижний колонтитул Знак"/>
    <w:basedOn w:val="a0"/>
    <w:link w:val="ae"/>
    <w:rsid w:val="005A4B73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2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8F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F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No Spacing,основа"/>
    <w:link w:val="NoSpacingChar"/>
    <w:qFormat/>
    <w:rsid w:val="002A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2A5A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Пользователь</cp:lastModifiedBy>
  <cp:revision>27</cp:revision>
  <cp:lastPrinted>2015-11-06T10:20:00Z</cp:lastPrinted>
  <dcterms:created xsi:type="dcterms:W3CDTF">2015-09-08T10:18:00Z</dcterms:created>
  <dcterms:modified xsi:type="dcterms:W3CDTF">2016-04-04T11:14:00Z</dcterms:modified>
</cp:coreProperties>
</file>