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480"/>
        <w:gridCol w:w="840"/>
        <w:gridCol w:w="1680"/>
        <w:gridCol w:w="5400"/>
      </w:tblGrid>
      <w:tr w:rsidR="006200D2" w:rsidTr="00BF34C7">
        <w:trPr>
          <w:cantSplit/>
          <w:trHeight w:hRule="exact" w:val="11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00D2" w:rsidRDefault="006200D2" w:rsidP="00BF34C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0" t="0" r="0" b="0"/>
                  <wp:docPr id="6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6200D2" w:rsidRDefault="006200D2" w:rsidP="00BF34C7">
            <w:pPr>
              <w:pStyle w:val="a3"/>
              <w:spacing w:line="276" w:lineRule="auto"/>
              <w:jc w:val="center"/>
              <w:rPr>
                <w:noProof/>
                <w:lang w:eastAsia="en-US"/>
              </w:rPr>
            </w:pPr>
          </w:p>
          <w:p w:rsidR="006200D2" w:rsidRDefault="006200D2" w:rsidP="00BF34C7">
            <w:pPr>
              <w:pStyle w:val="a3"/>
              <w:jc w:val="center"/>
              <w:rPr>
                <w:noProof/>
              </w:rPr>
            </w:pPr>
          </w:p>
          <w:p w:rsidR="006200D2" w:rsidRDefault="006200D2" w:rsidP="00BF34C7">
            <w:pPr>
              <w:pStyle w:val="a3"/>
              <w:jc w:val="center"/>
              <w:rPr>
                <w:noProof/>
              </w:rPr>
            </w:pPr>
          </w:p>
          <w:p w:rsidR="006200D2" w:rsidRPr="00214F5B" w:rsidRDefault="006200D2" w:rsidP="00BF34C7"/>
          <w:p w:rsidR="00092F65" w:rsidRDefault="006200D2" w:rsidP="00092F65">
            <w:pPr>
              <w:pStyle w:val="a3"/>
              <w:jc w:val="center"/>
              <w:rPr>
                <w:noProof/>
              </w:rPr>
            </w:pPr>
            <w:r>
              <w:tab/>
            </w:r>
            <w:r>
              <w:rPr>
                <w:noProof/>
              </w:rPr>
              <w:t xml:space="preserve"> </w:t>
            </w:r>
            <w:r w:rsidR="00092F65">
              <w:rPr>
                <w:noProof/>
              </w:rPr>
              <w:t>УТВЕРЖДЕНО</w:t>
            </w:r>
          </w:p>
          <w:p w:rsidR="00092F65" w:rsidRDefault="00092F65" w:rsidP="00092F65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Приказом от  09.10.2014г. №549</w:t>
            </w:r>
          </w:p>
          <w:p w:rsidR="00092F65" w:rsidRDefault="00092F65" w:rsidP="00092F65">
            <w:pPr>
              <w:pStyle w:val="a3"/>
              <w:rPr>
                <w:noProof/>
              </w:rPr>
            </w:pPr>
          </w:p>
          <w:p w:rsidR="00092F65" w:rsidRDefault="00092F65" w:rsidP="00092F65">
            <w:pPr>
              <w:pStyle w:val="a3"/>
              <w:rPr>
                <w:noProof/>
              </w:rPr>
            </w:pPr>
          </w:p>
          <w:p w:rsidR="00092F65" w:rsidRDefault="00092F65" w:rsidP="00092F65">
            <w:pPr>
              <w:pStyle w:val="a3"/>
              <w:rPr>
                <w:noProof/>
              </w:rPr>
            </w:pPr>
          </w:p>
          <w:p w:rsidR="00092F65" w:rsidRDefault="00092F65" w:rsidP="00092F65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                     ПРИНЯТО</w:t>
            </w:r>
          </w:p>
          <w:p w:rsidR="00092F65" w:rsidRDefault="00092F65" w:rsidP="00092F65">
            <w:pPr>
              <w:pStyle w:val="a3"/>
              <w:rPr>
                <w:noProof/>
              </w:rPr>
            </w:pPr>
            <w:r>
              <w:rPr>
                <w:noProof/>
              </w:rPr>
              <w:t xml:space="preserve">             На педагогическом Совете школы</w:t>
            </w:r>
          </w:p>
          <w:p w:rsidR="006200D2" w:rsidRDefault="00092F65" w:rsidP="00092F65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noProof/>
              </w:rPr>
              <w:t xml:space="preserve">             Протокол № 1  от 08.10.2014г.</w:t>
            </w:r>
          </w:p>
        </w:tc>
      </w:tr>
      <w:tr w:rsidR="006200D2" w:rsidTr="00BF34C7">
        <w:trPr>
          <w:cantSplit/>
          <w:trHeight w:val="1784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Белоярский район</w:t>
            </w:r>
          </w:p>
          <w:p w:rsidR="006200D2" w:rsidRDefault="006200D2" w:rsidP="00BF34C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Югра</w:t>
            </w:r>
            <w:proofErr w:type="spellEnd"/>
          </w:p>
          <w:p w:rsidR="006200D2" w:rsidRDefault="006200D2" w:rsidP="00BF34C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200D2" w:rsidRDefault="006200D2" w:rsidP="00BF34C7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Муниципальное автономное  общеобразовательное учреждение Белоярского района</w:t>
            </w:r>
          </w:p>
          <w:p w:rsidR="006200D2" w:rsidRDefault="006200D2" w:rsidP="00BF34C7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«Средняя общеобразовательная школа</w:t>
            </w:r>
          </w:p>
          <w:p w:rsidR="006200D2" w:rsidRDefault="006200D2" w:rsidP="00BF34C7">
            <w:pPr>
              <w:pStyle w:val="a4"/>
              <w:spacing w:line="240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Лыхма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»</w:t>
            </w:r>
          </w:p>
          <w:p w:rsidR="006200D2" w:rsidRDefault="006200D2" w:rsidP="00BF34C7">
            <w:pPr>
              <w:pStyle w:val="a4"/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0D2" w:rsidRDefault="006200D2" w:rsidP="00BF34C7">
            <w:pPr>
              <w:rPr>
                <w:bCs/>
                <w:lang w:eastAsia="en-US"/>
              </w:rPr>
            </w:pPr>
          </w:p>
        </w:tc>
      </w:tr>
      <w:tr w:rsidR="006200D2" w:rsidTr="00BF34C7">
        <w:trPr>
          <w:cantSplit/>
          <w:trHeight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00D2" w:rsidRDefault="006200D2" w:rsidP="00BF34C7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ПОЛОЖЕНИЕ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0D2" w:rsidRDefault="006200D2" w:rsidP="00BF34C7">
            <w:pPr>
              <w:rPr>
                <w:bCs/>
                <w:lang w:eastAsia="en-US"/>
              </w:rPr>
            </w:pPr>
          </w:p>
        </w:tc>
      </w:tr>
      <w:tr w:rsidR="006200D2" w:rsidTr="00BF34C7">
        <w:trPr>
          <w:cantSplit/>
          <w:trHeight w:hRule="exact" w:val="312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jc w:val="right"/>
              <w:rPr>
                <w:b w:val="0"/>
                <w:bCs w:val="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jc w:val="center"/>
              <w:rPr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0D2" w:rsidRDefault="006200D2" w:rsidP="00BF34C7">
            <w:pPr>
              <w:rPr>
                <w:bCs/>
                <w:lang w:eastAsia="en-US"/>
              </w:rPr>
            </w:pPr>
          </w:p>
        </w:tc>
      </w:tr>
      <w:tr w:rsidR="006200D2" w:rsidTr="00BF34C7">
        <w:trPr>
          <w:cantSplit/>
          <w:trHeight w:val="34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0D2" w:rsidRDefault="006200D2" w:rsidP="00BF34C7">
            <w:pPr>
              <w:pStyle w:val="a4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0D2" w:rsidRDefault="006200D2" w:rsidP="00BF34C7">
            <w:pPr>
              <w:rPr>
                <w:bCs/>
                <w:lang w:eastAsia="en-US"/>
              </w:rPr>
            </w:pPr>
          </w:p>
        </w:tc>
      </w:tr>
      <w:tr w:rsidR="006200D2" w:rsidTr="00BF34C7">
        <w:trPr>
          <w:cantSplit/>
          <w:trHeight w:val="17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0D2" w:rsidRDefault="006200D2" w:rsidP="00BF34C7">
            <w:pPr>
              <w:pStyle w:val="a3"/>
              <w:spacing w:line="276" w:lineRule="auto"/>
              <w:rPr>
                <w:sz w:val="2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0D2" w:rsidRDefault="006200D2" w:rsidP="00BF34C7">
            <w:pPr>
              <w:rPr>
                <w:bCs/>
                <w:lang w:eastAsia="en-US"/>
              </w:rPr>
            </w:pPr>
          </w:p>
        </w:tc>
      </w:tr>
    </w:tbl>
    <w:p w:rsidR="00E749FA" w:rsidRPr="00800127" w:rsidRDefault="00E749FA" w:rsidP="00E749F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0012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порядке приема детей на </w:t>
      </w:r>
      <w:proofErr w:type="gramStart"/>
      <w:r w:rsidRPr="0080012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обучение по</w:t>
      </w:r>
      <w:proofErr w:type="gramEnd"/>
      <w:r w:rsidRPr="0080012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образовательным программам начального общего</w:t>
      </w:r>
      <w:r w:rsidR="00130032" w:rsidRPr="0080012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, основного общего, среднего общего</w:t>
      </w:r>
      <w:r w:rsidRPr="00800127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образования </w:t>
      </w:r>
    </w:p>
    <w:p w:rsidR="00E749FA" w:rsidRDefault="00E749FA" w:rsidP="00E749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49FA" w:rsidRPr="00E749FA" w:rsidRDefault="00E749FA" w:rsidP="00800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7CD" w:rsidRPr="006127CD" w:rsidRDefault="006127CD" w:rsidP="006127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7C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749FA" w:rsidRPr="00E749FA" w:rsidRDefault="00E749FA" w:rsidP="00800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49F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proofErr w:type="gramStart"/>
      <w:r w:rsidRPr="00E749FA">
        <w:rPr>
          <w:rFonts w:ascii="Times New Roman" w:hAnsi="Times New Roman"/>
          <w:sz w:val="24"/>
          <w:szCs w:val="24"/>
        </w:rPr>
        <w:t>от</w:t>
      </w:r>
      <w:proofErr w:type="gramEnd"/>
      <w:r w:rsidRPr="00E749FA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E749FA">
        <w:rPr>
          <w:rFonts w:ascii="Times New Roman" w:hAnsi="Times New Roman"/>
          <w:sz w:val="24"/>
          <w:szCs w:val="24"/>
        </w:rPr>
        <w:t>29 декабря 2012 г. № 273-ФЗ «Об образовании в Российской Федерации»</w:t>
      </w:r>
      <w:r w:rsidRPr="00E749FA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E749FA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E749F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E749FA">
        <w:rPr>
          <w:rFonts w:ascii="Times New Roman" w:hAnsi="Times New Roman"/>
          <w:color w:val="000000"/>
          <w:sz w:val="24"/>
          <w:szCs w:val="24"/>
        </w:rPr>
        <w:t xml:space="preserve"> России от 22.01.2014г. № 32 "Об утверждении Порядка приема граждан в на обучение по образовательным программам начального общего, основного общего и среднего общего образования»,  СанПиН 2.4.2.2821-10 «Санитарно-эпидемиологическими требованиями к условиям и организации обучения в общеобразовательных учреждениях» от 29.12.2010 № 189, зарегистрированном в Минюсте России 03.03.2011, регистрационный номер 19993</w:t>
      </w:r>
      <w:proofErr w:type="gramEnd"/>
      <w:r w:rsidR="00800127">
        <w:rPr>
          <w:rFonts w:ascii="Times New Roman" w:hAnsi="Times New Roman"/>
          <w:color w:val="000000"/>
          <w:sz w:val="24"/>
          <w:szCs w:val="24"/>
        </w:rPr>
        <w:t>, у</w:t>
      </w:r>
      <w:r w:rsidRPr="00E749FA">
        <w:rPr>
          <w:rFonts w:ascii="Times New Roman" w:hAnsi="Times New Roman"/>
          <w:color w:val="333333"/>
          <w:sz w:val="24"/>
          <w:szCs w:val="24"/>
        </w:rPr>
        <w:t xml:space="preserve">ставом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Pr="00E749F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749FA">
        <w:rPr>
          <w:rFonts w:ascii="Times New Roman" w:hAnsi="Times New Roman"/>
          <w:color w:val="000000"/>
          <w:sz w:val="24"/>
          <w:szCs w:val="24"/>
        </w:rPr>
        <w:t xml:space="preserve">п. </w:t>
      </w:r>
      <w:proofErr w:type="spellStart"/>
      <w:r w:rsidRPr="00E749FA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49FA" w:rsidRPr="00E749FA" w:rsidRDefault="00E749FA" w:rsidP="00E749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9FA" w:rsidRPr="006127CD" w:rsidRDefault="00E749FA" w:rsidP="006127C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7C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Порядок приёма </w:t>
      </w:r>
      <w:r w:rsidR="00800127" w:rsidRPr="006127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детей на </w:t>
      </w:r>
      <w:proofErr w:type="gramStart"/>
      <w:r w:rsidR="00800127" w:rsidRPr="006127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обучение по</w:t>
      </w:r>
      <w:proofErr w:type="gramEnd"/>
      <w:r w:rsidR="00800127" w:rsidRPr="006127C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образовательным программам начального общего, основного общего, среднего общего образования</w:t>
      </w:r>
    </w:p>
    <w:p w:rsidR="00E749FA" w:rsidRPr="00E749FA" w:rsidRDefault="00E749FA" w:rsidP="00E749FA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9FA" w:rsidRPr="00205940" w:rsidRDefault="006127CD" w:rsidP="00800127">
      <w:pPr>
        <w:shd w:val="clear" w:color="auto" w:fill="FFFFFF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.1  </w:t>
      </w:r>
      <w:r w:rsidR="00E749FA" w:rsidRPr="00205940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</w:t>
      </w:r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ю</w:t>
      </w:r>
      <w:r w:rsidR="00E749FA" w:rsidRPr="00205940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, осуществляющие образовательную деятельность по образовательным программам начального общего, основного общего и среднего общего образования (далее</w:t>
      </w:r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 -</w:t>
      </w:r>
      <w:r w:rsidR="006200D2" w:rsidRPr="006200D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ыхма</w:t>
      </w:r>
      <w:proofErr w:type="spellEnd"/>
      <w:r w:rsidR="00E749FA" w:rsidRPr="00205940">
        <w:rPr>
          <w:rFonts w:ascii="Times New Roman" w:hAnsi="Times New Roman"/>
          <w:color w:val="000000"/>
          <w:sz w:val="23"/>
          <w:szCs w:val="23"/>
          <w:bdr w:val="none" w:sz="0" w:space="0" w:color="auto" w:frame="1"/>
        </w:rPr>
        <w:t>, общеобразовательные программы).</w:t>
      </w:r>
    </w:p>
    <w:p w:rsidR="00E749FA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  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Правила приема  </w:t>
      </w:r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 на обучение по основным общеобразовательным программам должны обеспечивать прием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школа </w:t>
      </w:r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 (далее - закрепленная территория).</w:t>
      </w:r>
    </w:p>
    <w:p w:rsidR="00130032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>.3</w:t>
      </w:r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В приеме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 может быть отказано только по причине отсутствия в ней свободных мест, за исключением случаев, предусмотренных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="00E749FA" w:rsidRPr="00205940">
          <w:rPr>
            <w:rFonts w:ascii="Times New Roman" w:hAnsi="Times New Roman"/>
            <w:color w:val="0079CC"/>
            <w:sz w:val="23"/>
            <w:szCs w:val="23"/>
            <w:u w:val="single"/>
            <w:bdr w:val="none" w:sz="0" w:space="0" w:color="auto" w:frame="1"/>
          </w:rPr>
          <w:t>частями 5</w:t>
        </w:r>
      </w:hyperlink>
      <w:r w:rsidR="00E749FA" w:rsidRPr="00205940">
        <w:rPr>
          <w:rFonts w:ascii="Times New Roman" w:hAnsi="Times New Roman"/>
          <w:color w:val="000000"/>
          <w:sz w:val="23"/>
          <w:szCs w:val="23"/>
        </w:rPr>
        <w:t> и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="00E749FA" w:rsidRPr="00205940">
          <w:rPr>
            <w:rFonts w:ascii="Times New Roman" w:hAnsi="Times New Roman"/>
            <w:color w:val="0079CC"/>
            <w:sz w:val="23"/>
            <w:szCs w:val="23"/>
            <w:u w:val="single"/>
            <w:bdr w:val="none" w:sz="0" w:space="0" w:color="auto" w:frame="1"/>
          </w:rPr>
          <w:t>6 статьи 67</w:t>
        </w:r>
      </w:hyperlink>
      <w:r w:rsidR="00E749FA" w:rsidRPr="00205940">
        <w:rPr>
          <w:rFonts w:ascii="Times New Roman" w:hAnsi="Times New Roman"/>
          <w:color w:val="000000"/>
          <w:sz w:val="23"/>
          <w:szCs w:val="23"/>
        </w:rPr>
        <w:t> и </w:t>
      </w:r>
      <w:hyperlink r:id="rId8" w:anchor="st88" w:history="1">
        <w:r w:rsidR="00E749FA" w:rsidRPr="00205940">
          <w:rPr>
            <w:rFonts w:ascii="Times New Roman" w:hAnsi="Times New Roman"/>
            <w:color w:val="0079CC"/>
            <w:sz w:val="23"/>
            <w:szCs w:val="23"/>
            <w:u w:val="single"/>
            <w:bdr w:val="none" w:sz="0" w:space="0" w:color="auto" w:frame="1"/>
          </w:rPr>
          <w:t>статьей 88</w:t>
        </w:r>
      </w:hyperlink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Федерального закона от 29 декабря 2012 г. № 273-ФЗ "Об образовании в Российской Федерации" </w:t>
      </w:r>
    </w:p>
    <w:p w:rsidR="00E749FA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.4 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E749FA" w:rsidRPr="00205940">
        <w:rPr>
          <w:rFonts w:ascii="Times New Roman" w:hAnsi="Times New Roman"/>
          <w:color w:val="000000"/>
          <w:sz w:val="23"/>
          <w:szCs w:val="23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4A4DA2" w:rsidRPr="00205940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.5 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Прием граждан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.6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>.7</w:t>
      </w:r>
      <w:proofErr w:type="gramStart"/>
      <w:r w:rsidR="004A4DA2" w:rsidRPr="00205940">
        <w:rPr>
          <w:rFonts w:ascii="Times New Roman" w:hAnsi="Times New Roman"/>
          <w:color w:val="000000"/>
          <w:sz w:val="23"/>
          <w:szCs w:val="23"/>
        </w:rPr>
        <w:t>В</w:t>
      </w:r>
      <w:proofErr w:type="gram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заявлении родителями (законными представителями) ребенка указываются следующие сведения: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205940">
        <w:rPr>
          <w:rFonts w:ascii="Times New Roman" w:hAnsi="Times New Roman"/>
          <w:color w:val="000000"/>
          <w:sz w:val="23"/>
          <w:szCs w:val="23"/>
        </w:rPr>
        <w:t>а) фамилия, имя, отчество (последнее - при наличии) ребенка;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205940">
        <w:rPr>
          <w:rFonts w:ascii="Times New Roman" w:hAnsi="Times New Roman"/>
          <w:color w:val="000000"/>
          <w:sz w:val="23"/>
          <w:szCs w:val="23"/>
        </w:rPr>
        <w:t>б) дата и место рождения ребенка;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05940">
        <w:rPr>
          <w:rFonts w:ascii="Times New Roman" w:hAnsi="Times New Roman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205940">
        <w:rPr>
          <w:rFonts w:ascii="Times New Roman" w:hAnsi="Times New Roman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205940">
        <w:rPr>
          <w:rFonts w:ascii="Times New Roman" w:hAnsi="Times New Roman"/>
          <w:color w:val="000000"/>
          <w:sz w:val="23"/>
          <w:szCs w:val="23"/>
        </w:rPr>
        <w:t>д) контактные телефоны родителей (законных представителей) ребенка.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 w:rsidRPr="00205940">
        <w:rPr>
          <w:rFonts w:ascii="Times New Roman" w:hAnsi="Times New Roman"/>
          <w:color w:val="000000"/>
          <w:sz w:val="23"/>
          <w:szCs w:val="23"/>
        </w:rPr>
        <w:t xml:space="preserve">Примерная форма заявления размещается </w:t>
      </w:r>
      <w:r w:rsidR="006127CD">
        <w:rPr>
          <w:rFonts w:ascii="Times New Roman" w:hAnsi="Times New Roman"/>
          <w:color w:val="000000"/>
          <w:sz w:val="23"/>
          <w:szCs w:val="23"/>
        </w:rPr>
        <w:t xml:space="preserve">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6127CD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6127CD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6127CD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6127CD">
        <w:rPr>
          <w:rFonts w:ascii="Times New Roman" w:hAnsi="Times New Roman"/>
          <w:color w:val="000000"/>
          <w:sz w:val="23"/>
          <w:szCs w:val="23"/>
        </w:rPr>
        <w:t>ыхма</w:t>
      </w:r>
      <w:bookmarkStart w:id="0" w:name="_GoBack"/>
      <w:bookmarkEnd w:id="0"/>
      <w:proofErr w:type="spellEnd"/>
      <w:r w:rsidRPr="00205940">
        <w:rPr>
          <w:rFonts w:ascii="Times New Roman" w:hAnsi="Times New Roman"/>
          <w:color w:val="000000"/>
          <w:sz w:val="23"/>
          <w:szCs w:val="23"/>
        </w:rPr>
        <w:t xml:space="preserve"> на информационном стенде и на официальном сайте </w:t>
      </w:r>
      <w:r w:rsidR="00130032">
        <w:rPr>
          <w:rFonts w:ascii="Times New Roman" w:hAnsi="Times New Roman"/>
          <w:color w:val="000000"/>
          <w:sz w:val="23"/>
          <w:szCs w:val="23"/>
        </w:rPr>
        <w:t>школы</w:t>
      </w:r>
      <w:r w:rsidRPr="00205940">
        <w:rPr>
          <w:rFonts w:ascii="Times New Roman" w:hAnsi="Times New Roman"/>
          <w:color w:val="000000"/>
          <w:sz w:val="23"/>
          <w:szCs w:val="23"/>
        </w:rPr>
        <w:t xml:space="preserve"> в сети "Интернет".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.8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Для приема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>:</w:t>
      </w:r>
    </w:p>
    <w:p w:rsidR="004A4DA2" w:rsidRPr="00205940" w:rsidRDefault="004A4DA2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205940">
        <w:rPr>
          <w:rFonts w:ascii="Times New Roman" w:hAnsi="Times New Roman"/>
          <w:color w:val="000000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.9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.10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.11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.12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Копии предъявляемых при приеме документов хранятся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п.Лыхма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на время обучения ребенка.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2.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13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4A4DA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.14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При приеме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130032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130032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130032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4A4DA2" w:rsidRPr="00205940" w:rsidRDefault="006127CD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130032">
        <w:rPr>
          <w:rFonts w:ascii="Times New Roman" w:hAnsi="Times New Roman"/>
          <w:color w:val="000000"/>
          <w:sz w:val="23"/>
          <w:szCs w:val="23"/>
        </w:rPr>
        <w:t xml:space="preserve">.15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Требование предоставления других документов в качестве основания для приема детей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 не допускается.</w:t>
      </w:r>
    </w:p>
    <w:p w:rsidR="004A4DA2" w:rsidRPr="00205940" w:rsidRDefault="006127CD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.16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4A4DA2" w:rsidRPr="00205940">
        <w:rPr>
          <w:rFonts w:ascii="Times New Roman" w:hAnsi="Times New Roman"/>
          <w:color w:val="000000"/>
          <w:sz w:val="23"/>
          <w:szCs w:val="23"/>
        </w:rPr>
        <w:t>, уставом фиксируется в заявлении о приеме и заверяется личной подписью родителей (законных представителей) ребенка.</w:t>
      </w:r>
    </w:p>
    <w:p w:rsidR="004A4DA2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.17 </w:t>
      </w:r>
      <w:r w:rsidR="004A4DA2" w:rsidRPr="00205940">
        <w:rPr>
          <w:rFonts w:ascii="Times New Roman" w:hAnsi="Times New Roman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.18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Прием заявлений в первый класс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.19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Зачисление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оформляется </w:t>
      </w:r>
      <w:r w:rsidR="00800127">
        <w:rPr>
          <w:rFonts w:ascii="Times New Roman" w:hAnsi="Times New Roman"/>
          <w:color w:val="000000"/>
          <w:sz w:val="23"/>
          <w:szCs w:val="23"/>
        </w:rPr>
        <w:t>приказом директора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в течение 7 рабочих дней после приема документов.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>.20</w:t>
      </w:r>
      <w:proofErr w:type="gramStart"/>
      <w:r w:rsidR="008B6682" w:rsidRPr="00205940">
        <w:rPr>
          <w:rFonts w:ascii="Times New Roman" w:hAnsi="Times New Roman"/>
          <w:color w:val="000000"/>
          <w:sz w:val="23"/>
          <w:szCs w:val="23"/>
        </w:rPr>
        <w:t>Д</w:t>
      </w:r>
      <w:proofErr w:type="gramEnd"/>
      <w:r w:rsidR="008B6682" w:rsidRPr="00205940">
        <w:rPr>
          <w:rFonts w:ascii="Times New Roman" w:hAnsi="Times New Roman"/>
          <w:color w:val="000000"/>
          <w:sz w:val="23"/>
          <w:szCs w:val="23"/>
        </w:rPr>
        <w:t>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.21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>, закончивш</w:t>
      </w:r>
      <w:r w:rsidR="00800127">
        <w:rPr>
          <w:rFonts w:ascii="Times New Roman" w:hAnsi="Times New Roman"/>
          <w:color w:val="000000"/>
          <w:sz w:val="23"/>
          <w:szCs w:val="23"/>
        </w:rPr>
        <w:t>ая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.22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Для удобства родителей (законных представителей) детей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8B6682" w:rsidRPr="00205940" w:rsidRDefault="006127CD" w:rsidP="00800127">
      <w:pPr>
        <w:shd w:val="clear" w:color="auto" w:fill="FFFFFF"/>
        <w:spacing w:before="75" w:after="75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.23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00127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.24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Дети с ограниченными возможностями здоровья принимаются на </w:t>
      </w:r>
      <w:proofErr w:type="gramStart"/>
      <w:r w:rsidR="008B6682" w:rsidRPr="00205940">
        <w:rPr>
          <w:rFonts w:ascii="Times New Roman" w:hAnsi="Times New Roman"/>
          <w:color w:val="000000"/>
          <w:sz w:val="23"/>
          <w:szCs w:val="23"/>
        </w:rPr>
        <w:t>обучение</w:t>
      </w:r>
      <w:proofErr w:type="gram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B6682" w:rsidRPr="00205940" w:rsidRDefault="006127CD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.25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6200D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Ш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, о перечне представленных документов. Расписка заверяется подписью должностного лица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>, ответственного за прием документов, и печатью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школы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>.</w:t>
      </w:r>
    </w:p>
    <w:p w:rsidR="008B6682" w:rsidRPr="00205940" w:rsidRDefault="006127CD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.26Приказы 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о приеме детей на обучение размещаются на информационном стенде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 в день их издания.</w:t>
      </w:r>
    </w:p>
    <w:p w:rsidR="008B6682" w:rsidRPr="00205940" w:rsidRDefault="006127CD" w:rsidP="00800127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</w:t>
      </w:r>
      <w:r w:rsidR="00800127">
        <w:rPr>
          <w:rFonts w:ascii="Times New Roman" w:hAnsi="Times New Roman"/>
          <w:color w:val="000000"/>
          <w:sz w:val="23"/>
          <w:szCs w:val="23"/>
        </w:rPr>
        <w:t>.27</w:t>
      </w:r>
      <w:r w:rsidR="008B6682" w:rsidRPr="00205940">
        <w:rPr>
          <w:rFonts w:ascii="Times New Roman" w:hAnsi="Times New Roman"/>
          <w:color w:val="000000"/>
          <w:sz w:val="23"/>
          <w:szCs w:val="23"/>
        </w:rPr>
        <w:t xml:space="preserve">. На каждого ребенка, зачисленного в </w:t>
      </w:r>
      <w:r w:rsidR="006200D2">
        <w:rPr>
          <w:rFonts w:ascii="Times New Roman" w:hAnsi="Times New Roman"/>
          <w:color w:val="333333"/>
          <w:sz w:val="24"/>
          <w:szCs w:val="24"/>
        </w:rPr>
        <w:t>СОШ</w:t>
      </w:r>
      <w:r w:rsidR="0080012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800127">
        <w:rPr>
          <w:rFonts w:ascii="Times New Roman" w:hAnsi="Times New Roman"/>
          <w:color w:val="000000"/>
          <w:sz w:val="23"/>
          <w:szCs w:val="23"/>
        </w:rPr>
        <w:t>п</w:t>
      </w:r>
      <w:proofErr w:type="gramStart"/>
      <w:r w:rsidR="00800127">
        <w:rPr>
          <w:rFonts w:ascii="Times New Roman" w:hAnsi="Times New Roman"/>
          <w:color w:val="000000"/>
          <w:sz w:val="23"/>
          <w:szCs w:val="23"/>
        </w:rPr>
        <w:t>.Л</w:t>
      </w:r>
      <w:proofErr w:type="gramEnd"/>
      <w:r w:rsidR="00800127">
        <w:rPr>
          <w:rFonts w:ascii="Times New Roman" w:hAnsi="Times New Roman"/>
          <w:color w:val="000000"/>
          <w:sz w:val="23"/>
          <w:szCs w:val="23"/>
        </w:rPr>
        <w:t>ыхма</w:t>
      </w:r>
      <w:proofErr w:type="spellEnd"/>
      <w:r w:rsidR="008B6682" w:rsidRPr="00205940">
        <w:rPr>
          <w:rFonts w:ascii="Times New Roman" w:hAnsi="Times New Roman"/>
          <w:color w:val="000000"/>
          <w:sz w:val="23"/>
          <w:szCs w:val="23"/>
        </w:rPr>
        <w:t>, заводится личное дело, в котором хранятся все сданные документы.</w:t>
      </w:r>
    </w:p>
    <w:p w:rsidR="008B6682" w:rsidRPr="00205940" w:rsidRDefault="008B6682" w:rsidP="00800127">
      <w:pPr>
        <w:jc w:val="both"/>
        <w:rPr>
          <w:rFonts w:ascii="Times New Roman" w:hAnsi="Times New Roman"/>
        </w:rPr>
      </w:pPr>
    </w:p>
    <w:p w:rsidR="008B6682" w:rsidRDefault="008B6682" w:rsidP="00800127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8B6682" w:rsidSect="0095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BF6"/>
    <w:multiLevelType w:val="hybridMultilevel"/>
    <w:tmpl w:val="B268DAA4"/>
    <w:lvl w:ilvl="0" w:tplc="BECE75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C8115EE"/>
    <w:multiLevelType w:val="hybridMultilevel"/>
    <w:tmpl w:val="9DA8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8C2"/>
    <w:multiLevelType w:val="hybridMultilevel"/>
    <w:tmpl w:val="42F2C6D0"/>
    <w:lvl w:ilvl="0" w:tplc="A8B21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3F26"/>
    <w:rsid w:val="00092F65"/>
    <w:rsid w:val="00130032"/>
    <w:rsid w:val="00485196"/>
    <w:rsid w:val="004A4DA2"/>
    <w:rsid w:val="006127CD"/>
    <w:rsid w:val="006200D2"/>
    <w:rsid w:val="00800127"/>
    <w:rsid w:val="008B6682"/>
    <w:rsid w:val="00951F6D"/>
    <w:rsid w:val="00DD13D4"/>
    <w:rsid w:val="00E5438F"/>
    <w:rsid w:val="00E749FA"/>
    <w:rsid w:val="00F63F26"/>
    <w:rsid w:val="00FE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749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749F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49F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749FA"/>
    <w:pPr>
      <w:spacing w:before="31" w:after="31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74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749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749F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49F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749FA"/>
    <w:pPr>
      <w:spacing w:before="31" w:after="31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749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Пользователь</cp:lastModifiedBy>
  <cp:revision>7</cp:revision>
  <cp:lastPrinted>2014-05-22T09:29:00Z</cp:lastPrinted>
  <dcterms:created xsi:type="dcterms:W3CDTF">2014-05-21T12:29:00Z</dcterms:created>
  <dcterms:modified xsi:type="dcterms:W3CDTF">2014-10-18T04:34:00Z</dcterms:modified>
</cp:coreProperties>
</file>