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20"/>
        <w:gridCol w:w="480"/>
        <w:gridCol w:w="840"/>
        <w:gridCol w:w="1680"/>
        <w:gridCol w:w="5400"/>
      </w:tblGrid>
      <w:tr w:rsidR="002D17F2" w:rsidTr="00E64CF7">
        <w:trPr>
          <w:cantSplit/>
          <w:trHeight w:hRule="exact" w:val="114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17F2" w:rsidRPr="00843FA7" w:rsidRDefault="002D17F2" w:rsidP="00E64CF7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514350" cy="704850"/>
                  <wp:effectExtent l="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7F2" w:rsidRDefault="002D17F2" w:rsidP="00E64CF7">
            <w:pPr>
              <w:pStyle w:val="a3"/>
              <w:jc w:val="center"/>
              <w:rPr>
                <w:noProof/>
              </w:rPr>
            </w:pPr>
          </w:p>
          <w:p w:rsidR="002D17F2" w:rsidRDefault="002D17F2" w:rsidP="00E64CF7">
            <w:pPr>
              <w:pStyle w:val="a3"/>
              <w:jc w:val="center"/>
              <w:rPr>
                <w:noProof/>
              </w:rPr>
            </w:pPr>
          </w:p>
          <w:p w:rsidR="002D17F2" w:rsidRDefault="002D17F2" w:rsidP="00E64CF7">
            <w:pPr>
              <w:pStyle w:val="a3"/>
              <w:jc w:val="center"/>
              <w:rPr>
                <w:noProof/>
              </w:rPr>
            </w:pPr>
          </w:p>
          <w:p w:rsidR="002D17F2" w:rsidRDefault="002D17F2" w:rsidP="00E64CF7">
            <w:pPr>
              <w:pStyle w:val="a3"/>
              <w:jc w:val="center"/>
              <w:rPr>
                <w:noProof/>
              </w:rPr>
            </w:pPr>
          </w:p>
          <w:p w:rsidR="002D17F2" w:rsidRDefault="002D17F2" w:rsidP="00E64CF7">
            <w:pPr>
              <w:pStyle w:val="a3"/>
              <w:jc w:val="center"/>
              <w:rPr>
                <w:noProof/>
              </w:rPr>
            </w:pPr>
            <w:r>
              <w:rPr>
                <w:noProof/>
              </w:rPr>
              <w:t>УТВЕРЖДЕНО</w:t>
            </w:r>
          </w:p>
          <w:p w:rsidR="002D17F2" w:rsidRDefault="00AF1B4B" w:rsidP="00E64CF7">
            <w:pPr>
              <w:pStyle w:val="a3"/>
              <w:rPr>
                <w:noProof/>
              </w:rPr>
            </w:pPr>
            <w:r>
              <w:rPr>
                <w:noProof/>
              </w:rPr>
              <w:t xml:space="preserve">               П</w:t>
            </w:r>
            <w:r w:rsidR="002D17F2">
              <w:rPr>
                <w:noProof/>
              </w:rPr>
              <w:t xml:space="preserve">риказом </w:t>
            </w:r>
            <w:r>
              <w:rPr>
                <w:noProof/>
              </w:rPr>
              <w:t xml:space="preserve">от  </w:t>
            </w:r>
            <w:r w:rsidR="005737AC">
              <w:rPr>
                <w:noProof/>
              </w:rPr>
              <w:t>09.10.2014г.</w:t>
            </w:r>
            <w:r>
              <w:rPr>
                <w:noProof/>
              </w:rPr>
              <w:t xml:space="preserve"> №</w:t>
            </w:r>
            <w:r w:rsidR="005737AC">
              <w:rPr>
                <w:noProof/>
              </w:rPr>
              <w:t>549</w:t>
            </w:r>
          </w:p>
          <w:p w:rsidR="002D17F2" w:rsidRDefault="002D17F2" w:rsidP="00E64CF7">
            <w:pPr>
              <w:pStyle w:val="a3"/>
              <w:rPr>
                <w:noProof/>
              </w:rPr>
            </w:pPr>
          </w:p>
          <w:p w:rsidR="002D17F2" w:rsidRDefault="002D17F2" w:rsidP="00E64CF7">
            <w:pPr>
              <w:pStyle w:val="a3"/>
              <w:rPr>
                <w:noProof/>
              </w:rPr>
            </w:pPr>
          </w:p>
          <w:p w:rsidR="002D17F2" w:rsidRDefault="002D17F2" w:rsidP="00AF1B4B">
            <w:pPr>
              <w:pStyle w:val="a3"/>
              <w:rPr>
                <w:noProof/>
              </w:rPr>
            </w:pPr>
          </w:p>
          <w:p w:rsidR="008975EC" w:rsidRDefault="0042521A" w:rsidP="00E64CF7">
            <w:pPr>
              <w:pStyle w:val="a3"/>
              <w:rPr>
                <w:noProof/>
              </w:rPr>
            </w:pPr>
            <w:r>
              <w:rPr>
                <w:noProof/>
              </w:rPr>
              <w:t xml:space="preserve">                                  </w:t>
            </w:r>
            <w:r w:rsidR="00AF1B4B">
              <w:rPr>
                <w:noProof/>
              </w:rPr>
              <w:t>ПРИНЯТО</w:t>
            </w:r>
          </w:p>
          <w:p w:rsidR="008975EC" w:rsidRDefault="00AF1B4B" w:rsidP="00E64CF7">
            <w:pPr>
              <w:pStyle w:val="a3"/>
              <w:rPr>
                <w:noProof/>
              </w:rPr>
            </w:pPr>
            <w:r>
              <w:rPr>
                <w:noProof/>
              </w:rPr>
              <w:t xml:space="preserve">             На </w:t>
            </w:r>
            <w:r w:rsidR="00052BEA">
              <w:rPr>
                <w:noProof/>
              </w:rPr>
              <w:t>педагогическом</w:t>
            </w:r>
            <w:r w:rsidR="008975EC">
              <w:rPr>
                <w:noProof/>
              </w:rPr>
              <w:t xml:space="preserve"> Совете школы</w:t>
            </w:r>
          </w:p>
          <w:p w:rsidR="008975EC" w:rsidRPr="006248C6" w:rsidRDefault="0042521A" w:rsidP="005737AC">
            <w:pPr>
              <w:pStyle w:val="a3"/>
              <w:rPr>
                <w:b w:val="0"/>
                <w:szCs w:val="24"/>
              </w:rPr>
            </w:pPr>
            <w:r>
              <w:rPr>
                <w:noProof/>
              </w:rPr>
              <w:t xml:space="preserve">             </w:t>
            </w:r>
            <w:r w:rsidR="008975EC">
              <w:rPr>
                <w:noProof/>
              </w:rPr>
              <w:t xml:space="preserve">Протокол № </w:t>
            </w:r>
            <w:r w:rsidR="009D72B4">
              <w:rPr>
                <w:noProof/>
              </w:rPr>
              <w:t>1</w:t>
            </w:r>
            <w:r w:rsidR="008975EC">
              <w:rPr>
                <w:noProof/>
              </w:rPr>
              <w:t xml:space="preserve">  от </w:t>
            </w:r>
            <w:r w:rsidR="005737AC">
              <w:rPr>
                <w:noProof/>
              </w:rPr>
              <w:t>08.10.2014г</w:t>
            </w:r>
            <w:r>
              <w:rPr>
                <w:noProof/>
              </w:rPr>
              <w:t>.</w:t>
            </w:r>
          </w:p>
        </w:tc>
      </w:tr>
      <w:tr w:rsidR="002D17F2" w:rsidTr="00A77A74">
        <w:trPr>
          <w:cantSplit/>
          <w:trHeight w:hRule="exact" w:val="2255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17F2" w:rsidRPr="00843FA7" w:rsidRDefault="002D17F2" w:rsidP="00E64CF7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843FA7">
              <w:rPr>
                <w:rFonts w:ascii="Times New Roman" w:hAnsi="Times New Roman"/>
                <w:b/>
                <w:sz w:val="18"/>
                <w:szCs w:val="18"/>
              </w:rPr>
              <w:t>Белоярский район</w:t>
            </w:r>
          </w:p>
          <w:p w:rsidR="002D17F2" w:rsidRDefault="002D17F2" w:rsidP="00E64CF7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843FA7">
              <w:rPr>
                <w:rFonts w:ascii="Times New Roman" w:hAnsi="Times New Roman"/>
                <w:b/>
                <w:sz w:val="18"/>
                <w:szCs w:val="18"/>
              </w:rPr>
              <w:t xml:space="preserve">Ханты-Мансийский автономный округ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843FA7">
              <w:rPr>
                <w:rFonts w:ascii="Times New Roman" w:hAnsi="Times New Roman"/>
                <w:b/>
                <w:sz w:val="18"/>
                <w:szCs w:val="18"/>
              </w:rPr>
              <w:t xml:space="preserve"> Югра</w:t>
            </w:r>
          </w:p>
          <w:p w:rsidR="002D17F2" w:rsidRPr="00292875" w:rsidRDefault="002D17F2" w:rsidP="00E64CF7">
            <w:pPr>
              <w:pStyle w:val="a4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92875">
              <w:rPr>
                <w:rFonts w:ascii="Times New Roman" w:hAnsi="Times New Roman"/>
                <w:b/>
                <w:sz w:val="22"/>
                <w:szCs w:val="22"/>
              </w:rPr>
              <w:t xml:space="preserve">Муниципальное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автономное </w:t>
            </w:r>
            <w:r w:rsidR="0042521A">
              <w:rPr>
                <w:rFonts w:ascii="Times New Roman" w:hAnsi="Times New Roman"/>
                <w:b/>
                <w:sz w:val="22"/>
                <w:szCs w:val="22"/>
              </w:rPr>
              <w:t>обще</w:t>
            </w:r>
            <w:r w:rsidRPr="00292875">
              <w:rPr>
                <w:rFonts w:ascii="Times New Roman" w:hAnsi="Times New Roman"/>
                <w:b/>
                <w:sz w:val="22"/>
                <w:szCs w:val="22"/>
              </w:rPr>
              <w:t>образовательное учреждение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Белоярского района</w:t>
            </w:r>
          </w:p>
          <w:p w:rsidR="002D17F2" w:rsidRPr="00292875" w:rsidRDefault="002D17F2" w:rsidP="00E64CF7">
            <w:pPr>
              <w:pStyle w:val="a4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292875"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r w:rsidR="0042521A">
              <w:rPr>
                <w:rFonts w:ascii="Times New Roman" w:hAnsi="Times New Roman"/>
                <w:b/>
                <w:sz w:val="22"/>
                <w:szCs w:val="22"/>
              </w:rPr>
              <w:t>С</w:t>
            </w:r>
            <w:r w:rsidRPr="00292875">
              <w:rPr>
                <w:rFonts w:ascii="Times New Roman" w:hAnsi="Times New Roman"/>
                <w:b/>
                <w:sz w:val="22"/>
                <w:szCs w:val="22"/>
              </w:rPr>
              <w:t xml:space="preserve">редняя </w:t>
            </w:r>
            <w:r w:rsidR="0042521A">
              <w:rPr>
                <w:rFonts w:ascii="Times New Roman" w:hAnsi="Times New Roman"/>
                <w:b/>
                <w:sz w:val="22"/>
                <w:szCs w:val="22"/>
              </w:rPr>
              <w:t>общеобразовательная</w:t>
            </w:r>
            <w:r w:rsidRPr="00292875">
              <w:rPr>
                <w:rFonts w:ascii="Times New Roman" w:hAnsi="Times New Roman"/>
                <w:b/>
                <w:sz w:val="22"/>
                <w:szCs w:val="22"/>
              </w:rPr>
              <w:t xml:space="preserve"> школа</w:t>
            </w:r>
            <w:r w:rsidR="0042521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42521A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Start"/>
            <w:r w:rsidR="0042521A">
              <w:rPr>
                <w:rFonts w:ascii="Times New Roman" w:hAnsi="Times New Roman"/>
                <w:b/>
                <w:sz w:val="22"/>
                <w:szCs w:val="22"/>
              </w:rPr>
              <w:t>.Л</w:t>
            </w:r>
            <w:proofErr w:type="gramEnd"/>
            <w:r w:rsidR="0042521A">
              <w:rPr>
                <w:rFonts w:ascii="Times New Roman" w:hAnsi="Times New Roman"/>
                <w:b/>
                <w:sz w:val="22"/>
                <w:szCs w:val="22"/>
              </w:rPr>
              <w:t>ыхма</w:t>
            </w:r>
            <w:proofErr w:type="spellEnd"/>
            <w:r w:rsidR="0042521A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  <w:p w:rsidR="002D17F2" w:rsidRPr="00292875" w:rsidRDefault="0042521A" w:rsidP="0042521A">
            <w:pPr>
              <w:pStyle w:val="a4"/>
              <w:spacing w:line="240" w:lineRule="auto"/>
              <w:rPr>
                <w:rFonts w:ascii="Times New Roman" w:hAnsi="Times New Roman"/>
                <w:sz w:val="20"/>
              </w:rPr>
            </w:pPr>
            <w:r w:rsidRPr="00292875">
              <w:rPr>
                <w:rFonts w:ascii="Times New Roman" w:hAnsi="Times New Roman"/>
                <w:sz w:val="20"/>
              </w:rPr>
              <w:t xml:space="preserve"> </w:t>
            </w:r>
            <w:r w:rsidR="002D17F2" w:rsidRPr="00292875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СОШ 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</w:rPr>
              <w:t>ыхма</w:t>
            </w:r>
            <w:proofErr w:type="spellEnd"/>
            <w:r w:rsidR="002D17F2" w:rsidRPr="00292875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7F2" w:rsidRPr="00292875" w:rsidRDefault="002D17F2" w:rsidP="00E64CF7">
            <w:pPr>
              <w:pStyle w:val="a3"/>
              <w:jc w:val="center"/>
              <w:rPr>
                <w:sz w:val="20"/>
              </w:rPr>
            </w:pPr>
          </w:p>
        </w:tc>
      </w:tr>
      <w:tr w:rsidR="002D17F2" w:rsidTr="00A77A74">
        <w:trPr>
          <w:cantSplit/>
          <w:trHeight w:hRule="exact" w:val="287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17F2" w:rsidRPr="00C73198" w:rsidRDefault="002D17F2" w:rsidP="00E64CF7">
            <w:pPr>
              <w:pStyle w:val="a4"/>
              <w:spacing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7F2" w:rsidRDefault="002D17F2" w:rsidP="00E64CF7">
            <w:pPr>
              <w:pStyle w:val="a3"/>
              <w:jc w:val="center"/>
              <w:rPr>
                <w:b w:val="0"/>
                <w:bCs w:val="0"/>
                <w:sz w:val="28"/>
              </w:rPr>
            </w:pPr>
          </w:p>
        </w:tc>
      </w:tr>
      <w:tr w:rsidR="002D17F2" w:rsidTr="00E64CF7">
        <w:trPr>
          <w:cantSplit/>
          <w:trHeight w:hRule="exact" w:val="34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17F2" w:rsidRPr="000B1AE6" w:rsidRDefault="002D17F2" w:rsidP="00E64CF7">
            <w:pPr>
              <w:pStyle w:val="a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ПОЛОЖЕНИЕ  </w:t>
            </w: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7F2" w:rsidRPr="000B1AE6" w:rsidRDefault="002D17F2" w:rsidP="00E64CF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D17F2" w:rsidTr="00052BEA">
        <w:trPr>
          <w:cantSplit/>
          <w:trHeight w:hRule="exact" w:val="17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17F2" w:rsidRDefault="00E45126" w:rsidP="00E64CF7">
            <w:pPr>
              <w:pStyle w:val="a3"/>
              <w:jc w:val="center"/>
            </w:pPr>
            <w:r>
              <w:rPr>
                <w:rFonts w:ascii="Tahoma" w:hAnsi="Tahoma"/>
                <w:b w:val="0"/>
                <w:bCs w:val="0"/>
                <w:sz w:val="16"/>
              </w:rPr>
              <w:fldChar w:fldCharType="begin"/>
            </w:r>
            <w:r w:rsidR="002D17F2">
              <w:rPr>
                <w:rFonts w:ascii="Tahoma" w:hAnsi="Tahoma"/>
                <w:b w:val="0"/>
                <w:bCs w:val="0"/>
                <w:sz w:val="16"/>
              </w:rPr>
              <w:instrText xml:space="preserve"> SET  \* MERGEFORMAT </w:instrText>
            </w:r>
            <w:r>
              <w:rPr>
                <w:rFonts w:ascii="Tahoma" w:hAnsi="Tahoma"/>
                <w:b w:val="0"/>
                <w:bCs w:val="0"/>
                <w:sz w:val="16"/>
              </w:rPr>
              <w:fldChar w:fldCharType="end"/>
            </w:r>
            <w:r>
              <w:fldChar w:fldCharType="begin"/>
            </w:r>
            <w:r w:rsidR="002D17F2">
              <w:instrText xml:space="preserve"> SET  \* MERGEFORMAT </w:instrText>
            </w:r>
            <w:r>
              <w:fldChar w:fldCharType="end"/>
            </w:r>
          </w:p>
          <w:p w:rsidR="002D17F2" w:rsidRDefault="002D17F2" w:rsidP="00E64CF7">
            <w:pPr>
              <w:pStyle w:val="a3"/>
              <w:jc w:val="center"/>
            </w:pPr>
            <w:r>
              <w:rPr>
                <w:b w:val="0"/>
                <w:bCs w:val="0"/>
                <w:lang w:val="en-US"/>
              </w:rPr>
              <w:t> </w:t>
            </w: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7F2" w:rsidRDefault="002D17F2" w:rsidP="00E64CF7">
            <w:pPr>
              <w:pStyle w:val="a3"/>
              <w:jc w:val="center"/>
            </w:pPr>
          </w:p>
        </w:tc>
      </w:tr>
      <w:tr w:rsidR="002D17F2" w:rsidTr="00A77A74">
        <w:trPr>
          <w:cantSplit/>
          <w:trHeight w:hRule="exact" w:val="8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D17F2" w:rsidRPr="00C25D3D" w:rsidRDefault="002D17F2" w:rsidP="00E64CF7">
            <w:pPr>
              <w:pStyle w:val="a3"/>
              <w:jc w:val="center"/>
              <w:rPr>
                <w:bCs w:val="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D17F2" w:rsidRDefault="002D17F2" w:rsidP="00E64CF7">
            <w:pPr>
              <w:pStyle w:val="a3"/>
              <w:jc w:val="right"/>
              <w:rPr>
                <w:b w:val="0"/>
                <w:bCs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D17F2" w:rsidRPr="00FA3F54" w:rsidRDefault="002D17F2" w:rsidP="00E64CF7">
            <w:pPr>
              <w:pStyle w:val="a3"/>
              <w:jc w:val="center"/>
              <w:rPr>
                <w:bCs w:val="0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2D17F2" w:rsidRPr="00C25D3D" w:rsidRDefault="002D17F2" w:rsidP="00E64CF7">
            <w:pPr>
              <w:pStyle w:val="a3"/>
              <w:jc w:val="center"/>
              <w:rPr>
                <w:bCs w:val="0"/>
                <w:sz w:val="28"/>
                <w:szCs w:val="28"/>
              </w:rPr>
            </w:pP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7F2" w:rsidRPr="00C25D3D" w:rsidRDefault="002D17F2" w:rsidP="00E64CF7">
            <w:pPr>
              <w:pStyle w:val="a3"/>
              <w:jc w:val="center"/>
              <w:rPr>
                <w:bCs w:val="0"/>
                <w:sz w:val="28"/>
                <w:szCs w:val="28"/>
              </w:rPr>
            </w:pPr>
          </w:p>
        </w:tc>
      </w:tr>
      <w:tr w:rsidR="002D17F2" w:rsidTr="00A77A74">
        <w:trPr>
          <w:cantSplit/>
          <w:trHeight w:hRule="exact" w:val="8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7F2" w:rsidRPr="00F031F4" w:rsidRDefault="002D17F2" w:rsidP="00E64CF7">
            <w:pPr>
              <w:pStyle w:val="a4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7F2" w:rsidRPr="00F031F4" w:rsidRDefault="002D17F2" w:rsidP="00E64CF7">
            <w:pPr>
              <w:pStyle w:val="a4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D17F2" w:rsidRPr="00A94EB2" w:rsidTr="00A77A74">
        <w:trPr>
          <w:cantSplit/>
          <w:trHeight w:hRule="exact" w:val="8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17F2" w:rsidRPr="00A94EB2" w:rsidRDefault="002D17F2" w:rsidP="00E64CF7">
            <w:pPr>
              <w:pStyle w:val="a3"/>
              <w:rPr>
                <w:sz w:val="2"/>
              </w:rPr>
            </w:pP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7F2" w:rsidRPr="00A94EB2" w:rsidRDefault="002D17F2" w:rsidP="00E64CF7">
            <w:pPr>
              <w:pStyle w:val="a3"/>
              <w:rPr>
                <w:sz w:val="2"/>
              </w:rPr>
            </w:pPr>
          </w:p>
        </w:tc>
      </w:tr>
    </w:tbl>
    <w:p w:rsidR="002D17F2" w:rsidRDefault="002D17F2" w:rsidP="002D17F2">
      <w:pPr>
        <w:jc w:val="both"/>
      </w:pPr>
      <w:r>
        <w:rPr>
          <w:b/>
        </w:rPr>
        <w:t>О публичном докладе</w:t>
      </w:r>
    </w:p>
    <w:p w:rsidR="002D17F2" w:rsidRDefault="002D17F2" w:rsidP="002D17F2">
      <w:pPr>
        <w:pStyle w:val="a5"/>
        <w:jc w:val="both"/>
        <w:rPr>
          <w:b/>
          <w:sz w:val="24"/>
        </w:rPr>
      </w:pPr>
    </w:p>
    <w:p w:rsidR="002D17F2" w:rsidRDefault="002D17F2" w:rsidP="002D17F2">
      <w:pPr>
        <w:pStyle w:val="a5"/>
        <w:jc w:val="both"/>
        <w:rPr>
          <w:b/>
          <w:sz w:val="24"/>
        </w:rPr>
      </w:pPr>
    </w:p>
    <w:p w:rsidR="002D17F2" w:rsidRDefault="002D17F2" w:rsidP="002D17F2">
      <w:pPr>
        <w:pStyle w:val="a5"/>
        <w:jc w:val="both"/>
        <w:rPr>
          <w:b/>
          <w:sz w:val="24"/>
        </w:rPr>
      </w:pPr>
      <w:r w:rsidRPr="0040333C">
        <w:rPr>
          <w:b/>
          <w:sz w:val="24"/>
        </w:rPr>
        <w:t>1.Общие положения</w:t>
      </w:r>
    </w:p>
    <w:p w:rsidR="002D17F2" w:rsidRDefault="002D17F2" w:rsidP="002D17F2"/>
    <w:p w:rsidR="002D17F2" w:rsidRDefault="002D17F2" w:rsidP="001530A8">
      <w:pPr>
        <w:pStyle w:val="a8"/>
        <w:numPr>
          <w:ilvl w:val="1"/>
          <w:numId w:val="2"/>
        </w:numPr>
        <w:jc w:val="both"/>
      </w:pPr>
      <w:r w:rsidRPr="002D17F2">
        <w:t xml:space="preserve">Одним из важнейших условий развития образовательного учреждения в настоящих условиях является обеспечение открытости его деятельности для всех заинтересованных общественных групп, организаций, структур. </w:t>
      </w:r>
      <w:r>
        <w:t xml:space="preserve">Положение составлено в соответствии </w:t>
      </w:r>
      <w:proofErr w:type="gramStart"/>
      <w:r>
        <w:t>с</w:t>
      </w:r>
      <w:proofErr w:type="gramEnd"/>
      <w:r>
        <w:t>:</w:t>
      </w:r>
    </w:p>
    <w:p w:rsidR="002D17F2" w:rsidRPr="00E23B6D" w:rsidRDefault="002D17F2" w:rsidP="001530A8">
      <w:pPr>
        <w:pStyle w:val="a8"/>
        <w:numPr>
          <w:ilvl w:val="0"/>
          <w:numId w:val="1"/>
        </w:numPr>
        <w:jc w:val="both"/>
      </w:pPr>
      <w:r w:rsidRPr="00E23B6D">
        <w:t>Закон</w:t>
      </w:r>
      <w:r>
        <w:t>ом</w:t>
      </w:r>
      <w:r w:rsidRPr="00E23B6D">
        <w:t xml:space="preserve"> Российской Федерации "Об образовании</w:t>
      </w:r>
      <w:r>
        <w:t xml:space="preserve"> в Российской Федерации</w:t>
      </w:r>
      <w:r w:rsidRPr="00E23B6D">
        <w:t>"</w:t>
      </w:r>
      <w:r>
        <w:t xml:space="preserve"> от 29.12.2012 года №273-ФЗ</w:t>
      </w:r>
      <w:r w:rsidRPr="00E23B6D">
        <w:t xml:space="preserve">; </w:t>
      </w:r>
    </w:p>
    <w:p w:rsidR="002D17F2" w:rsidRPr="00E23B6D" w:rsidRDefault="002D17F2" w:rsidP="001530A8">
      <w:pPr>
        <w:numPr>
          <w:ilvl w:val="0"/>
          <w:numId w:val="1"/>
        </w:numPr>
        <w:ind w:left="0" w:firstLine="900"/>
        <w:jc w:val="both"/>
      </w:pPr>
      <w:r w:rsidRPr="00E23B6D">
        <w:t>Устав</w:t>
      </w:r>
      <w:r>
        <w:t>ом</w:t>
      </w:r>
      <w:r w:rsidRPr="00E23B6D">
        <w:t xml:space="preserve"> школы;</w:t>
      </w:r>
    </w:p>
    <w:p w:rsidR="002D17F2" w:rsidRDefault="002D17F2" w:rsidP="001530A8">
      <w:pPr>
        <w:numPr>
          <w:ilvl w:val="0"/>
          <w:numId w:val="1"/>
        </w:numPr>
        <w:ind w:left="0" w:firstLine="900"/>
        <w:jc w:val="both"/>
      </w:pPr>
      <w:r w:rsidRPr="00E23B6D">
        <w:t>Локальны</w:t>
      </w:r>
      <w:r>
        <w:t>ми</w:t>
      </w:r>
      <w:r w:rsidRPr="00E23B6D">
        <w:t xml:space="preserve"> нормативно-правовы</w:t>
      </w:r>
      <w:r>
        <w:t>ми</w:t>
      </w:r>
      <w:r w:rsidRPr="00E23B6D">
        <w:t xml:space="preserve"> акт</w:t>
      </w:r>
      <w:r>
        <w:t>ами</w:t>
      </w:r>
      <w:r w:rsidRPr="00E23B6D">
        <w:t xml:space="preserve">, </w:t>
      </w:r>
      <w:proofErr w:type="gramStart"/>
      <w:r w:rsidRPr="00E23B6D">
        <w:t>регламентирующие</w:t>
      </w:r>
      <w:proofErr w:type="gramEnd"/>
    </w:p>
    <w:p w:rsidR="002D17F2" w:rsidRPr="00E23B6D" w:rsidRDefault="002D17F2" w:rsidP="001530A8">
      <w:pPr>
        <w:ind w:left="900"/>
        <w:jc w:val="both"/>
      </w:pPr>
      <w:r w:rsidRPr="00E23B6D">
        <w:t>деятельность образовательного учреждения;</w:t>
      </w:r>
    </w:p>
    <w:p w:rsidR="002D17F2" w:rsidRPr="002D17F2" w:rsidRDefault="002D17F2" w:rsidP="002D17F2">
      <w:pPr>
        <w:jc w:val="both"/>
      </w:pPr>
      <w:r>
        <w:t xml:space="preserve">1.2 </w:t>
      </w:r>
      <w:r w:rsidRPr="002D17F2">
        <w:t xml:space="preserve"> Публичный доклад </w:t>
      </w:r>
      <w:r w:rsidR="0042521A">
        <w:t>СОШ</w:t>
      </w:r>
      <w:r>
        <w:t xml:space="preserve"> </w:t>
      </w:r>
      <w:proofErr w:type="spellStart"/>
      <w:r>
        <w:t>п</w:t>
      </w:r>
      <w:proofErr w:type="gramStart"/>
      <w:r>
        <w:t>.Л</w:t>
      </w:r>
      <w:proofErr w:type="gramEnd"/>
      <w:r>
        <w:t>ыхма</w:t>
      </w:r>
      <w:proofErr w:type="spellEnd"/>
      <w:r w:rsidRPr="002D17F2">
        <w:t xml:space="preserve"> (далее - Доклад) является средством обеспечения информационной открытости и прозрачности, широкого информирования общественности, прежде всего родительской, о деятельности </w:t>
      </w:r>
      <w:r>
        <w:t>школы</w:t>
      </w:r>
      <w:r w:rsidRPr="002D17F2">
        <w:t xml:space="preserve">, об основных результатах и проблемах </w:t>
      </w:r>
      <w:r>
        <w:t>ее</w:t>
      </w:r>
      <w:r w:rsidRPr="002D17F2">
        <w:t xml:space="preserve"> функционирования и развития. </w:t>
      </w:r>
    </w:p>
    <w:p w:rsidR="002D17F2" w:rsidRPr="002D17F2" w:rsidRDefault="002D17F2" w:rsidP="002D17F2">
      <w:pPr>
        <w:jc w:val="both"/>
      </w:pPr>
      <w:r>
        <w:t>1.3</w:t>
      </w:r>
      <w:r w:rsidRPr="002D17F2">
        <w:t xml:space="preserve">   Доклад отражает состояние дел в общеобразовательном учреждении и результаты его деятельности за последний отчетный (</w:t>
      </w:r>
      <w:proofErr w:type="gramStart"/>
      <w:r w:rsidRPr="002D17F2">
        <w:t xml:space="preserve">годичный) </w:t>
      </w:r>
      <w:proofErr w:type="gramEnd"/>
      <w:r w:rsidRPr="002D17F2">
        <w:t>период, определяет задачи дальнейшего развития.</w:t>
      </w:r>
    </w:p>
    <w:p w:rsidR="002D17F2" w:rsidRPr="002D17F2" w:rsidRDefault="002D17F2" w:rsidP="002D17F2">
      <w:pPr>
        <w:jc w:val="both"/>
      </w:pPr>
      <w:r>
        <w:t xml:space="preserve">   1.4 </w:t>
      </w:r>
      <w:r w:rsidRPr="002D17F2">
        <w:t xml:space="preserve">Основными целевыми группами, для которых готовится и публикуется Доклад, являются родители (законные представители) обучающихся, сами обучающиеся, учредитель, социальные партнёры образовательного учреждения, общественность. </w:t>
      </w:r>
    </w:p>
    <w:p w:rsidR="002D17F2" w:rsidRPr="002D17F2" w:rsidRDefault="002D17F2" w:rsidP="002D17F2">
      <w:pPr>
        <w:jc w:val="both"/>
      </w:pPr>
      <w:r>
        <w:t xml:space="preserve">1.5 </w:t>
      </w:r>
      <w:r w:rsidRPr="002D17F2">
        <w:t>Доклад образовательного учреждения позволит обеспечить:</w:t>
      </w:r>
    </w:p>
    <w:p w:rsidR="002D17F2" w:rsidRPr="002D17F2" w:rsidRDefault="002D17F2" w:rsidP="002D17F2">
      <w:pPr>
        <w:jc w:val="both"/>
      </w:pPr>
      <w:r w:rsidRPr="002D17F2">
        <w:t xml:space="preserve">   • удовлетворение информационных запросов заинтересованных целевых групп;</w:t>
      </w:r>
    </w:p>
    <w:p w:rsidR="002D17F2" w:rsidRPr="002D17F2" w:rsidRDefault="002D17F2" w:rsidP="002D17F2">
      <w:pPr>
        <w:jc w:val="both"/>
      </w:pPr>
      <w:r w:rsidRPr="002D17F2">
        <w:t xml:space="preserve">   • осознание целей собственной деятельности образовательного учреждения;</w:t>
      </w:r>
    </w:p>
    <w:p w:rsidR="002D17F2" w:rsidRPr="002D17F2" w:rsidRDefault="002D17F2" w:rsidP="002D17F2">
      <w:pPr>
        <w:jc w:val="both"/>
      </w:pPr>
      <w:r w:rsidRPr="002D17F2">
        <w:t xml:space="preserve">   • контроль качества образовательных результатов; </w:t>
      </w:r>
    </w:p>
    <w:p w:rsidR="002D17F2" w:rsidRPr="002D17F2" w:rsidRDefault="002D17F2" w:rsidP="002D17F2">
      <w:pPr>
        <w:jc w:val="both"/>
      </w:pPr>
      <w:r w:rsidRPr="002D17F2">
        <w:t xml:space="preserve">   • формирование доверия, обеспечение поддержки, стимулирование активности участников образовательного процесса и социальных партнеров;</w:t>
      </w:r>
    </w:p>
    <w:p w:rsidR="002D17F2" w:rsidRPr="002D17F2" w:rsidRDefault="002D17F2" w:rsidP="002D17F2">
      <w:pPr>
        <w:jc w:val="both"/>
      </w:pPr>
      <w:r w:rsidRPr="002D17F2">
        <w:t xml:space="preserve">   • учет существующих и динамично меняющихся потребностей личности и общества;</w:t>
      </w:r>
    </w:p>
    <w:p w:rsidR="002D17F2" w:rsidRPr="002D17F2" w:rsidRDefault="002D17F2" w:rsidP="002D17F2">
      <w:pPr>
        <w:jc w:val="both"/>
      </w:pPr>
      <w:r w:rsidRPr="002D17F2">
        <w:t xml:space="preserve">   • последовательное развитие образовательной среды (по форме и содержанию).</w:t>
      </w:r>
    </w:p>
    <w:p w:rsidR="002D17F2" w:rsidRPr="002D17F2" w:rsidRDefault="002D17F2" w:rsidP="002D17F2">
      <w:pPr>
        <w:jc w:val="both"/>
      </w:pPr>
    </w:p>
    <w:p w:rsidR="002D17F2" w:rsidRPr="002D17F2" w:rsidRDefault="002D17F2" w:rsidP="002D17F2">
      <w:pPr>
        <w:jc w:val="both"/>
      </w:pPr>
      <w:r>
        <w:t xml:space="preserve">1.6 </w:t>
      </w:r>
      <w:r w:rsidRPr="002D17F2">
        <w:t>Доклад подписывается совместно руководителем образовательного учреждения и председате</w:t>
      </w:r>
      <w:r>
        <w:t>лем его органа самоуправления (Управляющего совета</w:t>
      </w:r>
      <w:r w:rsidRPr="002D17F2">
        <w:t>).</w:t>
      </w:r>
    </w:p>
    <w:p w:rsidR="002D17F2" w:rsidRPr="000C029D" w:rsidRDefault="002D17F2" w:rsidP="00052BEA">
      <w:pPr>
        <w:jc w:val="both"/>
        <w:rPr>
          <w:b/>
        </w:rPr>
      </w:pPr>
      <w:bookmarkStart w:id="0" w:name="_GoBack"/>
      <w:bookmarkEnd w:id="0"/>
      <w:r w:rsidRPr="000C029D">
        <w:rPr>
          <w:b/>
        </w:rPr>
        <w:t>II. Структура Доклада</w:t>
      </w:r>
    </w:p>
    <w:p w:rsidR="002D17F2" w:rsidRPr="002D17F2" w:rsidRDefault="002D17F2" w:rsidP="002D17F2">
      <w:pPr>
        <w:jc w:val="both"/>
      </w:pPr>
    </w:p>
    <w:p w:rsidR="002D17F2" w:rsidRPr="002D17F2" w:rsidRDefault="001530A8" w:rsidP="002D17F2">
      <w:pPr>
        <w:jc w:val="both"/>
      </w:pPr>
      <w:r>
        <w:t>2.1</w:t>
      </w:r>
      <w:r w:rsidR="002D17F2" w:rsidRPr="002D17F2">
        <w:t xml:space="preserve"> Доклад включает в себя аннотацию (введение), основную часть (текстовая часть по разделам, иллюстрированная необходимыми графиками, диаграммами, таблицами и др.), заключение и приложения.</w:t>
      </w:r>
    </w:p>
    <w:p w:rsidR="002D17F2" w:rsidRPr="002D17F2" w:rsidRDefault="001530A8" w:rsidP="002D17F2">
      <w:pPr>
        <w:jc w:val="both"/>
      </w:pPr>
      <w:r>
        <w:t xml:space="preserve">  2.2 </w:t>
      </w:r>
      <w:r w:rsidR="002D17F2" w:rsidRPr="002D17F2">
        <w:t>Доклад содержит в себе следующие основные материалы:</w:t>
      </w:r>
    </w:p>
    <w:p w:rsidR="002D17F2" w:rsidRPr="002D17F2" w:rsidRDefault="002D17F2" w:rsidP="002D17F2">
      <w:pPr>
        <w:jc w:val="both"/>
      </w:pPr>
      <w:r w:rsidRPr="002D17F2">
        <w:t xml:space="preserve">   • Общая характеристика образовательного учреждения (включая краткую историческую справку, особенности района его нахождения, в том числе особенности экономические, климатические, социальные, транспортные и др.). </w:t>
      </w:r>
    </w:p>
    <w:p w:rsidR="002D17F2" w:rsidRPr="002D17F2" w:rsidRDefault="002D17F2" w:rsidP="002D17F2">
      <w:pPr>
        <w:jc w:val="both"/>
      </w:pPr>
      <w:r w:rsidRPr="002D17F2">
        <w:t xml:space="preserve">   • Состав обучающихся (основные количественные данные, в том числе по возрастам и классам обучения; обобщенные данные по месту жительства, социальным особенностям семей обучающихся).</w:t>
      </w:r>
    </w:p>
    <w:p w:rsidR="002D17F2" w:rsidRPr="002D17F2" w:rsidRDefault="002D17F2" w:rsidP="002D17F2">
      <w:pPr>
        <w:jc w:val="both"/>
      </w:pPr>
      <w:r w:rsidRPr="002D17F2">
        <w:t xml:space="preserve">   • Структура управления образовательного учреждения, его органов самоуправления. </w:t>
      </w:r>
    </w:p>
    <w:p w:rsidR="002D17F2" w:rsidRPr="002D17F2" w:rsidRDefault="002D17F2" w:rsidP="002D17F2">
      <w:pPr>
        <w:jc w:val="both"/>
      </w:pPr>
      <w:r w:rsidRPr="002D17F2">
        <w:t xml:space="preserve">   • Условия осуществления образовательного процесса, в т.ч. ресурсное обеспечение (материально-техническая база, кадры и др.).</w:t>
      </w:r>
    </w:p>
    <w:p w:rsidR="002D17F2" w:rsidRPr="002D17F2" w:rsidRDefault="002D17F2" w:rsidP="002D17F2">
      <w:pPr>
        <w:jc w:val="both"/>
      </w:pPr>
      <w:r w:rsidRPr="002D17F2">
        <w:t xml:space="preserve">   • Описание учебного плана общеобразовательного учреждения и режима обучения. </w:t>
      </w:r>
    </w:p>
    <w:p w:rsidR="002D17F2" w:rsidRPr="002D17F2" w:rsidRDefault="002D17F2" w:rsidP="002D17F2">
      <w:pPr>
        <w:jc w:val="both"/>
      </w:pPr>
      <w:r w:rsidRPr="002D17F2">
        <w:t xml:space="preserve">   • Кадровое обеспечение образовательного процесса.</w:t>
      </w:r>
    </w:p>
    <w:p w:rsidR="002D17F2" w:rsidRPr="002D17F2" w:rsidRDefault="002D17F2" w:rsidP="002D17F2">
      <w:pPr>
        <w:jc w:val="both"/>
      </w:pPr>
      <w:r w:rsidRPr="002D17F2">
        <w:t xml:space="preserve">   • Финансовое обеспечение функционирования и развития образовательного учреждения (основные данные по получаемому бюджетному финансированию, привлеченным внебюджетным средствам, основным направлениям их расходования).</w:t>
      </w:r>
    </w:p>
    <w:p w:rsidR="002D17F2" w:rsidRPr="002D17F2" w:rsidRDefault="002D17F2" w:rsidP="002D17F2">
      <w:pPr>
        <w:jc w:val="both"/>
      </w:pPr>
      <w:r w:rsidRPr="002D17F2">
        <w:t xml:space="preserve">   • Результаты образовательной деятельности, включающие в себя результаты внешней оценки (основные учебные результаты обучающихся и выпускников последнего года, в том числе на ЕГЭ, внешней аттестации выпускников основной школы, в процессах регионального и/или аттестационного образовательного тестирования, на олимпиадах, ученических конкурсах, спортивных соревнованиях, мероприятиях сфере искусства, технического творчества и др.). </w:t>
      </w:r>
    </w:p>
    <w:p w:rsidR="002D17F2" w:rsidRPr="002D17F2" w:rsidRDefault="002D17F2" w:rsidP="002D17F2">
      <w:pPr>
        <w:jc w:val="both"/>
      </w:pPr>
      <w:r w:rsidRPr="002D17F2">
        <w:t xml:space="preserve">   • Состояние здоровья школьников, меры по охране и укреплению здоровья. </w:t>
      </w:r>
    </w:p>
    <w:p w:rsidR="002D17F2" w:rsidRPr="002D17F2" w:rsidRDefault="002D17F2" w:rsidP="002D17F2">
      <w:pPr>
        <w:jc w:val="both"/>
      </w:pPr>
      <w:r w:rsidRPr="002D17F2">
        <w:t xml:space="preserve">   • Организация питания.</w:t>
      </w:r>
    </w:p>
    <w:p w:rsidR="002D17F2" w:rsidRPr="002D17F2" w:rsidRDefault="002D17F2" w:rsidP="002D17F2">
      <w:pPr>
        <w:jc w:val="both"/>
      </w:pPr>
      <w:r w:rsidRPr="002D17F2">
        <w:t xml:space="preserve">   • Обеспечение безопасности.</w:t>
      </w:r>
    </w:p>
    <w:p w:rsidR="002D17F2" w:rsidRPr="002D17F2" w:rsidRDefault="002D17F2" w:rsidP="002D17F2">
      <w:pPr>
        <w:jc w:val="both"/>
      </w:pPr>
      <w:r w:rsidRPr="002D17F2">
        <w:t xml:space="preserve">   • Формы дополнительного образования учащихся, перечень дополнительных образовательных услуг, предоставляемых образовательным учреждением (в том числе на платной договорной основе, если таковые имеются), условия и порядок их предоставления.</w:t>
      </w:r>
    </w:p>
    <w:p w:rsidR="002D17F2" w:rsidRPr="002D17F2" w:rsidRDefault="002D17F2" w:rsidP="002D17F2">
      <w:pPr>
        <w:jc w:val="both"/>
      </w:pPr>
      <w:r w:rsidRPr="002D17F2">
        <w:t xml:space="preserve">   • Социальная активность и социальное партнерство образовательного учреждения (сотрудничество с вузами, учреждениями среднего профобразования, предприятиями, некоммерческими организациями и общественными объединениями; социально значимые мероприятия и программы образовательного учреждения и др.). Публикации в СМИ об образовательном учреждении. </w:t>
      </w:r>
    </w:p>
    <w:p w:rsidR="002D17F2" w:rsidRPr="002D17F2" w:rsidRDefault="002D17F2" w:rsidP="002D17F2">
      <w:pPr>
        <w:jc w:val="both"/>
      </w:pPr>
      <w:r w:rsidRPr="002D17F2">
        <w:t xml:space="preserve">   • Основные сохраняющиеся проблемы образовательного учреждения (в том числе, не решенные в отчетном году).</w:t>
      </w:r>
    </w:p>
    <w:p w:rsidR="002D17F2" w:rsidRPr="002D17F2" w:rsidRDefault="002D17F2" w:rsidP="002D17F2">
      <w:pPr>
        <w:jc w:val="both"/>
      </w:pPr>
      <w:r w:rsidRPr="002D17F2">
        <w:t xml:space="preserve">   • Основные направления ближайшего (на год, следующий за </w:t>
      </w:r>
      <w:proofErr w:type="gramStart"/>
      <w:r w:rsidRPr="002D17F2">
        <w:t>отчетным</w:t>
      </w:r>
      <w:proofErr w:type="gramEnd"/>
      <w:r w:rsidRPr="002D17F2">
        <w:t>) развития образовательного учреждения.</w:t>
      </w:r>
    </w:p>
    <w:p w:rsidR="002D17F2" w:rsidRPr="002D17F2" w:rsidRDefault="001530A8" w:rsidP="002D17F2">
      <w:pPr>
        <w:jc w:val="both"/>
      </w:pPr>
      <w:r>
        <w:t>2.3</w:t>
      </w:r>
      <w:proofErr w:type="gramStart"/>
      <w:r w:rsidR="002D17F2" w:rsidRPr="002D17F2">
        <w:t>В</w:t>
      </w:r>
      <w:proofErr w:type="gramEnd"/>
      <w:r w:rsidR="002D17F2" w:rsidRPr="002D17F2">
        <w:t xml:space="preserve"> заключительной части представляются краткие итоговые выводы, обобщающие и разъясняющие приведенный материал. </w:t>
      </w:r>
    </w:p>
    <w:p w:rsidR="002D17F2" w:rsidRPr="002D17F2" w:rsidRDefault="001530A8" w:rsidP="002D17F2">
      <w:pPr>
        <w:jc w:val="both"/>
      </w:pPr>
      <w:r>
        <w:t xml:space="preserve">2.4 </w:t>
      </w:r>
      <w:r w:rsidR="002D17F2" w:rsidRPr="002D17F2">
        <w:t xml:space="preserve">Особое значение имеет ясное обозначение тех конкретных результатов, которых добилась школа за отчетный год, по каждому из разделов Доклада. </w:t>
      </w:r>
    </w:p>
    <w:p w:rsidR="002D17F2" w:rsidRPr="002D17F2" w:rsidRDefault="001530A8" w:rsidP="002D17F2">
      <w:pPr>
        <w:jc w:val="both"/>
      </w:pPr>
      <w:r>
        <w:t xml:space="preserve">2.5 </w:t>
      </w:r>
      <w:r w:rsidR="002D17F2" w:rsidRPr="002D17F2">
        <w:t xml:space="preserve"> Материалы компонуются в разделы образовательным учреждением самостоятельно, названия разделов определяются логикой их формирования.</w:t>
      </w:r>
    </w:p>
    <w:p w:rsidR="002D17F2" w:rsidRPr="002D17F2" w:rsidRDefault="001530A8" w:rsidP="002D17F2">
      <w:pPr>
        <w:jc w:val="both"/>
      </w:pPr>
      <w:r>
        <w:t xml:space="preserve">2.6 </w:t>
      </w:r>
      <w:r w:rsidR="002D17F2" w:rsidRPr="002D17F2">
        <w:t xml:space="preserve">Информация по каждому из разделов представляется в сжатом виде, с использованием количественных данных, таблиц, списков и перечней. Текстовая часть каждого из разделов должна быть минимизирована таким образом, чтобы Доклад по своему объему был доступен и понятен для прочтения, в том числе обучающимися и их родителями. </w:t>
      </w:r>
      <w:r w:rsidR="002D17F2" w:rsidRPr="002D17F2">
        <w:lastRenderedPageBreak/>
        <w:t xml:space="preserve">Изложение не должно содержать в себе специальных терминов, принятых лишь в узких группах профессионалов (педагогов, экономистов, управленцев и др.). </w:t>
      </w:r>
    </w:p>
    <w:p w:rsidR="002D17F2" w:rsidRPr="000C029D" w:rsidRDefault="002D17F2" w:rsidP="000C029D">
      <w:pPr>
        <w:jc w:val="center"/>
        <w:rPr>
          <w:b/>
        </w:rPr>
      </w:pPr>
    </w:p>
    <w:p w:rsidR="002D17F2" w:rsidRPr="000C029D" w:rsidRDefault="002D17F2" w:rsidP="000C029D">
      <w:pPr>
        <w:jc w:val="center"/>
        <w:rPr>
          <w:b/>
        </w:rPr>
      </w:pPr>
      <w:r w:rsidRPr="000C029D">
        <w:rPr>
          <w:b/>
        </w:rPr>
        <w:t>III. Подготовка Доклада</w:t>
      </w:r>
    </w:p>
    <w:p w:rsidR="002D17F2" w:rsidRPr="002D17F2" w:rsidRDefault="002D17F2" w:rsidP="002D17F2">
      <w:pPr>
        <w:jc w:val="both"/>
      </w:pPr>
    </w:p>
    <w:p w:rsidR="002D17F2" w:rsidRPr="002D17F2" w:rsidRDefault="001530A8" w:rsidP="002D17F2">
      <w:pPr>
        <w:jc w:val="both"/>
      </w:pPr>
      <w:r>
        <w:t>3.1</w:t>
      </w:r>
      <w:proofErr w:type="gramStart"/>
      <w:r w:rsidR="002D17F2" w:rsidRPr="002D17F2">
        <w:t xml:space="preserve"> В</w:t>
      </w:r>
      <w:proofErr w:type="gramEnd"/>
      <w:r w:rsidR="002D17F2" w:rsidRPr="002D17F2">
        <w:t xml:space="preserve"> подготовке Доклада принимают участие представители всех групп участников образовательного процесса: педагоги, школьные администраторы, обучающиеся, родители.</w:t>
      </w:r>
    </w:p>
    <w:p w:rsidR="002D17F2" w:rsidRPr="002D17F2" w:rsidRDefault="002D17F2" w:rsidP="002D17F2">
      <w:pPr>
        <w:jc w:val="both"/>
      </w:pPr>
      <w:r w:rsidRPr="002D17F2">
        <w:t xml:space="preserve">       - </w:t>
      </w:r>
      <w:r w:rsidR="001530A8">
        <w:t xml:space="preserve">для его подготовки </w:t>
      </w:r>
      <w:r w:rsidR="008A29B6">
        <w:t>назначается рабочая группа из числа педагогов, администраторов, родителей, учащихся школы</w:t>
      </w:r>
      <w:r w:rsidRPr="002D17F2">
        <w:t>;</w:t>
      </w:r>
    </w:p>
    <w:p w:rsidR="002D17F2" w:rsidRPr="002D17F2" w:rsidRDefault="002D17F2" w:rsidP="002D17F2">
      <w:pPr>
        <w:jc w:val="both"/>
      </w:pPr>
      <w:r w:rsidRPr="002D17F2">
        <w:t xml:space="preserve">   - представление проекта Доклада на расширенное заседание органа самоуправления образовательного учреждения, обсуждение;</w:t>
      </w:r>
    </w:p>
    <w:p w:rsidR="002D17F2" w:rsidRPr="002D17F2" w:rsidRDefault="002D17F2" w:rsidP="002D17F2">
      <w:pPr>
        <w:jc w:val="both"/>
      </w:pPr>
      <w:r w:rsidRPr="002D17F2">
        <w:t xml:space="preserve">   - доработка проекта Доклада по результатам обсуждения;</w:t>
      </w:r>
    </w:p>
    <w:p w:rsidR="002D17F2" w:rsidRPr="002D17F2" w:rsidRDefault="002D17F2" w:rsidP="002D17F2">
      <w:pPr>
        <w:jc w:val="both"/>
      </w:pPr>
      <w:r w:rsidRPr="002D17F2">
        <w:t xml:space="preserve">   - утверждение Доклада (в том числе сокращенного его варианта) и подготовка его к публикации.</w:t>
      </w:r>
    </w:p>
    <w:p w:rsidR="002D17F2" w:rsidRPr="000C029D" w:rsidRDefault="002D17F2" w:rsidP="000C029D">
      <w:pPr>
        <w:jc w:val="center"/>
        <w:rPr>
          <w:b/>
        </w:rPr>
      </w:pPr>
      <w:r w:rsidRPr="000C029D">
        <w:rPr>
          <w:b/>
        </w:rPr>
        <w:t>IV. Публикация Доклада</w:t>
      </w:r>
    </w:p>
    <w:p w:rsidR="002D17F2" w:rsidRPr="002D17F2" w:rsidRDefault="002D17F2" w:rsidP="002D17F2">
      <w:pPr>
        <w:jc w:val="both"/>
      </w:pPr>
    </w:p>
    <w:p w:rsidR="002D17F2" w:rsidRDefault="001530A8" w:rsidP="001530A8">
      <w:pPr>
        <w:jc w:val="both"/>
      </w:pPr>
      <w:r>
        <w:t>4.1 Подготовленный утвержденный доклад публикуется и доводится до общественности.</w:t>
      </w:r>
    </w:p>
    <w:p w:rsidR="001530A8" w:rsidRDefault="001530A8" w:rsidP="001530A8">
      <w:pPr>
        <w:jc w:val="both"/>
      </w:pPr>
      <w:r>
        <w:t>4.2</w:t>
      </w:r>
      <w:proofErr w:type="gramStart"/>
      <w:r>
        <w:t xml:space="preserve"> В</w:t>
      </w:r>
      <w:proofErr w:type="gramEnd"/>
      <w:r>
        <w:t xml:space="preserve"> целях публикации и презентации Доклада рекомендуются:</w:t>
      </w:r>
    </w:p>
    <w:p w:rsidR="001530A8" w:rsidRDefault="001530A8" w:rsidP="001530A8">
      <w:pPr>
        <w:jc w:val="both"/>
      </w:pPr>
      <w:r>
        <w:t>- проведение специального общешкольного родительского собрания;</w:t>
      </w:r>
    </w:p>
    <w:p w:rsidR="001530A8" w:rsidRDefault="001530A8" w:rsidP="001530A8">
      <w:pPr>
        <w:jc w:val="both"/>
      </w:pPr>
      <w:r>
        <w:t>- выпуск сборника с полным текстом Доклада;</w:t>
      </w:r>
    </w:p>
    <w:p w:rsidR="001530A8" w:rsidRPr="002D17F2" w:rsidRDefault="001530A8" w:rsidP="001530A8">
      <w:pPr>
        <w:jc w:val="both"/>
      </w:pPr>
      <w:r>
        <w:t>- публикация сокращенного варианта Доклада на сайте школы;</w:t>
      </w:r>
    </w:p>
    <w:p w:rsidR="002D17F2" w:rsidRPr="002D17F2" w:rsidRDefault="002D17F2">
      <w:pPr>
        <w:jc w:val="both"/>
      </w:pPr>
    </w:p>
    <w:sectPr w:rsidR="002D17F2" w:rsidRPr="002D17F2" w:rsidSect="00002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241D"/>
    <w:multiLevelType w:val="multilevel"/>
    <w:tmpl w:val="29E4786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">
    <w:nsid w:val="3EEA4BB1"/>
    <w:multiLevelType w:val="hybridMultilevel"/>
    <w:tmpl w:val="5DC6CB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ADC"/>
    <w:rsid w:val="00000B7B"/>
    <w:rsid w:val="00002AAF"/>
    <w:rsid w:val="00052BEA"/>
    <w:rsid w:val="000C029D"/>
    <w:rsid w:val="001530A8"/>
    <w:rsid w:val="002D17F2"/>
    <w:rsid w:val="0042521A"/>
    <w:rsid w:val="004B76EB"/>
    <w:rsid w:val="004C040F"/>
    <w:rsid w:val="005737AC"/>
    <w:rsid w:val="00645620"/>
    <w:rsid w:val="008975EC"/>
    <w:rsid w:val="008A29B6"/>
    <w:rsid w:val="009D0181"/>
    <w:rsid w:val="009D72B4"/>
    <w:rsid w:val="00A77A74"/>
    <w:rsid w:val="00AF1B4B"/>
    <w:rsid w:val="00C00F87"/>
    <w:rsid w:val="00D45399"/>
    <w:rsid w:val="00E45126"/>
    <w:rsid w:val="00FB1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"/>
    <w:rsid w:val="002D17F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4">
    <w:name w:val="Шаблон"/>
    <w:rsid w:val="002D17F2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a5">
    <w:name w:val="Текст документа"/>
    <w:basedOn w:val="a"/>
    <w:rsid w:val="002D17F2"/>
    <w:pPr>
      <w:ind w:firstLine="567"/>
    </w:pPr>
    <w:rPr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2D17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7F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D1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"/>
    <w:rsid w:val="002D17F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4">
    <w:name w:val="Шаблон"/>
    <w:rsid w:val="002D17F2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a5">
    <w:name w:val="Текст документа"/>
    <w:basedOn w:val="a"/>
    <w:rsid w:val="002D17F2"/>
    <w:pPr>
      <w:ind w:firstLine="567"/>
    </w:pPr>
    <w:rPr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2D17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7F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D1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НМР</dc:creator>
  <cp:keywords/>
  <dc:description/>
  <cp:lastModifiedBy>Пользователь</cp:lastModifiedBy>
  <cp:revision>13</cp:revision>
  <cp:lastPrinted>2014-03-06T11:03:00Z</cp:lastPrinted>
  <dcterms:created xsi:type="dcterms:W3CDTF">2013-10-11T07:49:00Z</dcterms:created>
  <dcterms:modified xsi:type="dcterms:W3CDTF">2014-10-18T04:38:00Z</dcterms:modified>
</cp:coreProperties>
</file>